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37348" w:rsidRPr="00342D77" w:rsidRDefault="00CC34B9">
      <w:pPr>
        <w:spacing w:after="0" w:line="408" w:lineRule="auto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bookmarkStart w:id="0" w:name="block-938968"/>
      <w:r w:rsidRPr="00342D7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МИНИСТЕРСТВО ПРОСВЕЩЕНИЯ РОССИЙСКОЙ ФЕДЕРАЦИИ</w:t>
      </w:r>
    </w:p>
    <w:p w:rsidR="00737348" w:rsidRPr="00342D77" w:rsidRDefault="00CC34B9">
      <w:pPr>
        <w:spacing w:after="0" w:line="408" w:lineRule="auto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342D7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‌</w:t>
      </w:r>
      <w:bookmarkStart w:id="1" w:name="ca7504fb-a4f4-48c8-ab7c-756ffe56e67b"/>
      <w:r w:rsidRPr="00342D7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Министерство образования и науки Республики Бурятия</w:t>
      </w:r>
      <w:bookmarkEnd w:id="1"/>
      <w:r w:rsidRPr="00342D7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‌‌ </w:t>
      </w:r>
    </w:p>
    <w:p w:rsidR="00737348" w:rsidRPr="00342D77" w:rsidRDefault="00CC34B9">
      <w:pPr>
        <w:spacing w:after="0" w:line="408" w:lineRule="auto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342D7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‌</w:t>
      </w:r>
      <w:bookmarkStart w:id="2" w:name="5858e69b-b955-4d5b-94a8-f3a644af01d4"/>
      <w:r w:rsidRPr="00342D7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Комитет по образованию Администрации г. Улан-Удэ</w:t>
      </w:r>
      <w:bookmarkEnd w:id="2"/>
      <w:r w:rsidRPr="00342D7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‌</w:t>
      </w:r>
      <w:r w:rsidRPr="00342D77">
        <w:rPr>
          <w:rFonts w:ascii="Times New Roman" w:hAnsi="Times New Roman" w:cs="Times New Roman"/>
          <w:color w:val="000000"/>
          <w:sz w:val="24"/>
          <w:szCs w:val="24"/>
          <w:lang w:val="ru-RU"/>
        </w:rPr>
        <w:t>​</w:t>
      </w:r>
    </w:p>
    <w:p w:rsidR="00E461F8" w:rsidRPr="00342D77" w:rsidRDefault="00CC34B9">
      <w:pPr>
        <w:spacing w:after="0" w:line="408" w:lineRule="auto"/>
        <w:ind w:left="120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  <w:r w:rsidRPr="00342D7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</w:t>
      </w:r>
      <w:r w:rsidR="00E461F8" w:rsidRPr="00342D7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униципальное автономное общеобразовательное учреждение</w:t>
      </w:r>
    </w:p>
    <w:p w:rsidR="00737348" w:rsidRPr="00342D77" w:rsidRDefault="00CC34B9">
      <w:pPr>
        <w:spacing w:after="0" w:line="408" w:lineRule="auto"/>
        <w:ind w:left="120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  <w:r w:rsidRPr="00342D7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"С</w:t>
      </w:r>
      <w:r w:rsidR="00E461F8" w:rsidRPr="00342D7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редняя общеобразовательная школа</w:t>
      </w:r>
      <w:r w:rsidRPr="00342D7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№26" г. Улан-Удэ"</w:t>
      </w:r>
    </w:p>
    <w:p w:rsidR="00E461F8" w:rsidRPr="00342D77" w:rsidRDefault="00E461F8">
      <w:pPr>
        <w:spacing w:after="0" w:line="408" w:lineRule="auto"/>
        <w:ind w:left="120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342D77">
        <w:rPr>
          <w:rFonts w:ascii="Times New Roman" w:hAnsi="Times New Roman" w:cs="Times New Roman"/>
          <w:b/>
          <w:sz w:val="24"/>
          <w:szCs w:val="24"/>
          <w:lang w:val="ru-RU"/>
        </w:rPr>
        <w:t>им. Героя Советского Союза Ф.П. Сенчихина</w:t>
      </w:r>
    </w:p>
    <w:p w:rsidR="00737348" w:rsidRPr="00342D77" w:rsidRDefault="00737348">
      <w:pPr>
        <w:spacing w:after="0"/>
        <w:ind w:left="120"/>
        <w:rPr>
          <w:b/>
          <w:sz w:val="24"/>
          <w:szCs w:val="24"/>
          <w:lang w:val="ru-RU"/>
        </w:rPr>
      </w:pPr>
    </w:p>
    <w:p w:rsidR="00737348" w:rsidRPr="00342D77" w:rsidRDefault="00737348">
      <w:pPr>
        <w:spacing w:after="0"/>
        <w:ind w:left="120"/>
        <w:rPr>
          <w:sz w:val="24"/>
          <w:szCs w:val="24"/>
          <w:lang w:val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CC34B9" w:rsidRPr="00881D87" w:rsidTr="00CC34B9">
        <w:tc>
          <w:tcPr>
            <w:tcW w:w="3114" w:type="dxa"/>
          </w:tcPr>
          <w:p w:rsidR="00CC34B9" w:rsidRPr="00342D77" w:rsidRDefault="00CC34B9" w:rsidP="00CC34B9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2D7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РАССМОТРЕНО</w:t>
            </w:r>
          </w:p>
          <w:p w:rsidR="00CC34B9" w:rsidRPr="00342D77" w:rsidRDefault="00CC34B9" w:rsidP="00CC34B9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2D7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Руководитель МО</w:t>
            </w:r>
          </w:p>
          <w:p w:rsidR="00CC34B9" w:rsidRPr="00342D77" w:rsidRDefault="00CC34B9" w:rsidP="00CC34B9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2D7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CC34B9" w:rsidRPr="00342D77" w:rsidRDefault="00881D87" w:rsidP="00881D87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             </w:t>
            </w:r>
            <w:r w:rsidR="00CC34B9" w:rsidRPr="00342D7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А.В. Ринчинова</w:t>
            </w:r>
          </w:p>
          <w:p w:rsidR="00CC34B9" w:rsidRPr="00342D77" w:rsidRDefault="00881D87" w:rsidP="00CC34B9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№108</w:t>
            </w:r>
            <w:r w:rsidR="00CC34B9" w:rsidRPr="00342D7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19</w:t>
            </w:r>
            <w:r w:rsidR="00CC34B9" w:rsidRPr="00342D7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июня</w:t>
            </w:r>
            <w:r w:rsidRPr="00342D7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2023</w:t>
            </w:r>
            <w:r w:rsidR="00CC34B9" w:rsidRPr="00342D7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C34B9" w:rsidRPr="00342D77" w:rsidRDefault="00CC34B9" w:rsidP="00CC34B9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CC34B9" w:rsidRPr="00342D77" w:rsidRDefault="00CC34B9" w:rsidP="00CC34B9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2D7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СОГЛАСОВАНО</w:t>
            </w:r>
          </w:p>
          <w:p w:rsidR="00CC34B9" w:rsidRPr="00342D77" w:rsidRDefault="00CC34B9" w:rsidP="00CC34B9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2D7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Заместитель директора по УВР МАОУ СОШ № 26</w:t>
            </w:r>
          </w:p>
          <w:p w:rsidR="00CC34B9" w:rsidRPr="00342D77" w:rsidRDefault="00CC34B9" w:rsidP="00CC34B9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2D7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CC34B9" w:rsidRPr="00342D77" w:rsidRDefault="00881D87" w:rsidP="00881D87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                </w:t>
            </w:r>
            <w:r w:rsidR="00E461F8" w:rsidRPr="00342D7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М.Н. Макрова </w:t>
            </w:r>
          </w:p>
          <w:p w:rsidR="00CC34B9" w:rsidRPr="00342D77" w:rsidRDefault="00881D87" w:rsidP="00CC34B9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№108</w:t>
            </w:r>
            <w:r w:rsidR="00CC34B9" w:rsidRPr="00342D7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19</w:t>
            </w:r>
            <w:r w:rsidR="00CC34B9" w:rsidRPr="00342D7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»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июня 2023</w:t>
            </w:r>
            <w:r w:rsidR="00CC34B9" w:rsidRPr="00342D7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C34B9" w:rsidRPr="00342D77" w:rsidRDefault="00CC34B9" w:rsidP="00CC34B9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7E6C4F" w:rsidRDefault="00CC34B9" w:rsidP="00CC34B9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2D7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УТВЕРЖДЕНО</w:t>
            </w:r>
          </w:p>
          <w:p w:rsidR="00CC34B9" w:rsidRPr="00342D77" w:rsidRDefault="00CC34B9" w:rsidP="00CC34B9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2D7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Директор МАОУСОШ № </w:t>
            </w:r>
            <w:bookmarkStart w:id="3" w:name="_GoBack"/>
            <w:bookmarkEnd w:id="3"/>
            <w:r w:rsidRPr="00342D7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26</w:t>
            </w:r>
          </w:p>
          <w:p w:rsidR="00CC34B9" w:rsidRPr="00342D77" w:rsidRDefault="00CC34B9" w:rsidP="00CC34B9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2D7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CC34B9" w:rsidRPr="00342D77" w:rsidRDefault="00881D87" w:rsidP="00881D87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               </w:t>
            </w:r>
            <w:r w:rsidR="00CC34B9" w:rsidRPr="00342D7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Л.В. Мункоева</w:t>
            </w:r>
          </w:p>
          <w:p w:rsidR="00CC34B9" w:rsidRPr="00342D77" w:rsidRDefault="00881D87" w:rsidP="00CC34B9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№108</w:t>
            </w:r>
            <w:r w:rsidR="00CC34B9" w:rsidRPr="00342D7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19</w:t>
            </w:r>
            <w:r w:rsidR="00CC34B9" w:rsidRPr="00342D7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июня 2023</w:t>
            </w:r>
            <w:r w:rsidR="00CC34B9" w:rsidRPr="00342D7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C34B9" w:rsidRPr="00342D77" w:rsidRDefault="00CC34B9" w:rsidP="00CC34B9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737348" w:rsidRPr="00342D77" w:rsidRDefault="00737348">
      <w:pPr>
        <w:spacing w:after="0"/>
        <w:ind w:left="120"/>
        <w:rPr>
          <w:sz w:val="24"/>
          <w:szCs w:val="24"/>
          <w:lang w:val="ru-RU"/>
        </w:rPr>
      </w:pPr>
    </w:p>
    <w:p w:rsidR="0023666A" w:rsidRPr="00342D77" w:rsidRDefault="00CC34B9">
      <w:pPr>
        <w:spacing w:after="0"/>
        <w:ind w:left="120"/>
        <w:rPr>
          <w:sz w:val="24"/>
          <w:szCs w:val="24"/>
          <w:lang w:val="ru-RU"/>
        </w:rPr>
      </w:pPr>
      <w:r w:rsidRPr="00342D77">
        <w:rPr>
          <w:rFonts w:ascii="Times New Roman" w:hAnsi="Times New Roman"/>
          <w:color w:val="000000"/>
          <w:sz w:val="24"/>
          <w:szCs w:val="24"/>
          <w:lang w:val="ru-RU"/>
        </w:rPr>
        <w:t>‌</w:t>
      </w:r>
    </w:p>
    <w:p w:rsidR="00737348" w:rsidRPr="00342D77" w:rsidRDefault="00CC34B9">
      <w:pPr>
        <w:spacing w:after="0" w:line="408" w:lineRule="auto"/>
        <w:ind w:left="120"/>
        <w:jc w:val="center"/>
        <w:rPr>
          <w:sz w:val="24"/>
          <w:szCs w:val="24"/>
          <w:lang w:val="ru-RU"/>
        </w:rPr>
      </w:pPr>
      <w:r w:rsidRPr="00342D77">
        <w:rPr>
          <w:rFonts w:ascii="Times New Roman" w:hAnsi="Times New Roman"/>
          <w:b/>
          <w:color w:val="000000"/>
          <w:sz w:val="24"/>
          <w:szCs w:val="24"/>
          <w:lang w:val="ru-RU"/>
        </w:rPr>
        <w:t>РАБОЧАЯ ПРОГРАММА</w:t>
      </w:r>
    </w:p>
    <w:p w:rsidR="00737348" w:rsidRPr="00342D77" w:rsidRDefault="00CC34B9">
      <w:pPr>
        <w:spacing w:after="0" w:line="408" w:lineRule="auto"/>
        <w:ind w:left="120"/>
        <w:jc w:val="center"/>
        <w:rPr>
          <w:sz w:val="24"/>
          <w:szCs w:val="24"/>
          <w:lang w:val="ru-RU"/>
        </w:rPr>
      </w:pPr>
      <w:r w:rsidRPr="00342D77">
        <w:rPr>
          <w:rFonts w:ascii="Times New Roman" w:hAnsi="Times New Roman"/>
          <w:color w:val="000000"/>
          <w:sz w:val="24"/>
          <w:szCs w:val="24"/>
          <w:lang w:val="ru-RU"/>
        </w:rPr>
        <w:t>(</w:t>
      </w:r>
      <w:r w:rsidRPr="00342D77">
        <w:rPr>
          <w:rFonts w:ascii="Times New Roman" w:hAnsi="Times New Roman"/>
          <w:color w:val="000000"/>
          <w:sz w:val="24"/>
          <w:szCs w:val="24"/>
        </w:rPr>
        <w:t>ID</w:t>
      </w:r>
      <w:r w:rsidRPr="00342D77">
        <w:rPr>
          <w:rFonts w:ascii="Times New Roman" w:hAnsi="Times New Roman"/>
          <w:color w:val="000000"/>
          <w:sz w:val="24"/>
          <w:szCs w:val="24"/>
          <w:lang w:val="ru-RU"/>
        </w:rPr>
        <w:t xml:space="preserve"> 134343)</w:t>
      </w:r>
    </w:p>
    <w:p w:rsidR="00737348" w:rsidRPr="00342D77" w:rsidRDefault="00CC34B9">
      <w:pPr>
        <w:spacing w:after="0" w:line="408" w:lineRule="auto"/>
        <w:ind w:left="120"/>
        <w:jc w:val="center"/>
        <w:rPr>
          <w:sz w:val="24"/>
          <w:szCs w:val="24"/>
          <w:lang w:val="ru-RU"/>
        </w:rPr>
      </w:pPr>
      <w:r w:rsidRPr="00342D77">
        <w:rPr>
          <w:rFonts w:ascii="Times New Roman" w:hAnsi="Times New Roman"/>
          <w:b/>
          <w:color w:val="000000"/>
          <w:sz w:val="24"/>
          <w:szCs w:val="24"/>
          <w:lang w:val="ru-RU"/>
        </w:rPr>
        <w:t>учебного предмета «История»</w:t>
      </w:r>
    </w:p>
    <w:p w:rsidR="00737348" w:rsidRPr="00342D77" w:rsidRDefault="00CC34B9">
      <w:pPr>
        <w:spacing w:after="0" w:line="408" w:lineRule="auto"/>
        <w:ind w:left="120"/>
        <w:jc w:val="center"/>
        <w:rPr>
          <w:sz w:val="24"/>
          <w:szCs w:val="24"/>
          <w:lang w:val="ru-RU"/>
        </w:rPr>
      </w:pPr>
      <w:r w:rsidRPr="00342D77">
        <w:rPr>
          <w:rFonts w:ascii="Times New Roman" w:hAnsi="Times New Roman"/>
          <w:color w:val="000000"/>
          <w:sz w:val="24"/>
          <w:szCs w:val="24"/>
          <w:lang w:val="ru-RU"/>
        </w:rPr>
        <w:t xml:space="preserve">для обучающихся </w:t>
      </w:r>
      <w:r w:rsidR="00E461F8" w:rsidRPr="00342D77">
        <w:rPr>
          <w:rFonts w:ascii="Times New Roman" w:hAnsi="Times New Roman"/>
          <w:color w:val="000000"/>
          <w:sz w:val="24"/>
          <w:szCs w:val="24"/>
          <w:lang w:val="ru-RU"/>
        </w:rPr>
        <w:t>6</w:t>
      </w:r>
      <w:r w:rsidRPr="00342D77">
        <w:rPr>
          <w:rFonts w:ascii="Times New Roman" w:hAnsi="Times New Roman"/>
          <w:color w:val="000000"/>
          <w:sz w:val="24"/>
          <w:szCs w:val="24"/>
          <w:lang w:val="ru-RU"/>
        </w:rPr>
        <w:t xml:space="preserve"> классов </w:t>
      </w:r>
    </w:p>
    <w:p w:rsidR="00737348" w:rsidRDefault="00737348">
      <w:pPr>
        <w:spacing w:after="0"/>
        <w:ind w:left="120"/>
        <w:jc w:val="center"/>
        <w:rPr>
          <w:sz w:val="24"/>
          <w:szCs w:val="24"/>
          <w:lang w:val="ru-RU"/>
        </w:rPr>
      </w:pPr>
    </w:p>
    <w:p w:rsidR="00342D77" w:rsidRDefault="00342D77">
      <w:pPr>
        <w:spacing w:after="0"/>
        <w:ind w:left="120"/>
        <w:jc w:val="center"/>
        <w:rPr>
          <w:sz w:val="24"/>
          <w:szCs w:val="24"/>
          <w:lang w:val="ru-RU"/>
        </w:rPr>
      </w:pPr>
    </w:p>
    <w:p w:rsidR="00342D77" w:rsidRDefault="00342D77">
      <w:pPr>
        <w:spacing w:after="0"/>
        <w:ind w:left="120"/>
        <w:jc w:val="center"/>
        <w:rPr>
          <w:sz w:val="24"/>
          <w:szCs w:val="24"/>
          <w:lang w:val="ru-RU"/>
        </w:rPr>
      </w:pPr>
    </w:p>
    <w:p w:rsidR="00737348" w:rsidRPr="00342D77" w:rsidRDefault="00737348">
      <w:pPr>
        <w:spacing w:after="0"/>
        <w:ind w:left="120"/>
        <w:jc w:val="center"/>
        <w:rPr>
          <w:sz w:val="24"/>
          <w:szCs w:val="24"/>
          <w:lang w:val="ru-RU"/>
        </w:rPr>
      </w:pPr>
    </w:p>
    <w:p w:rsidR="00737348" w:rsidRPr="00342D77" w:rsidRDefault="00383249" w:rsidP="004E364B">
      <w:pPr>
        <w:spacing w:after="0"/>
        <w:ind w:left="120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 w:rsidRPr="00342D77">
        <w:rPr>
          <w:rFonts w:ascii="Times New Roman" w:hAnsi="Times New Roman" w:cs="Times New Roman"/>
          <w:sz w:val="24"/>
          <w:szCs w:val="24"/>
          <w:lang w:val="ru-RU"/>
        </w:rPr>
        <w:t>Составитель:</w:t>
      </w:r>
    </w:p>
    <w:p w:rsidR="00C350CA" w:rsidRPr="00342D77" w:rsidRDefault="004E364B" w:rsidP="00C350CA">
      <w:pPr>
        <w:spacing w:after="0"/>
        <w:ind w:left="120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 w:rsidRPr="00342D77">
        <w:rPr>
          <w:rFonts w:ascii="Times New Roman" w:hAnsi="Times New Roman" w:cs="Times New Roman"/>
          <w:sz w:val="24"/>
          <w:szCs w:val="24"/>
          <w:lang w:val="ru-RU"/>
        </w:rPr>
        <w:t xml:space="preserve">                                                                            </w:t>
      </w:r>
      <w:r w:rsidR="00C350CA">
        <w:rPr>
          <w:rFonts w:ascii="Times New Roman" w:hAnsi="Times New Roman" w:cs="Times New Roman"/>
          <w:sz w:val="24"/>
          <w:szCs w:val="24"/>
          <w:lang w:val="ru-RU"/>
        </w:rPr>
        <w:t xml:space="preserve">              </w:t>
      </w:r>
      <w:r w:rsidRPr="00342D77">
        <w:rPr>
          <w:rFonts w:ascii="Times New Roman" w:hAnsi="Times New Roman" w:cs="Times New Roman"/>
          <w:sz w:val="24"/>
          <w:szCs w:val="24"/>
          <w:lang w:val="ru-RU"/>
        </w:rPr>
        <w:t xml:space="preserve">  </w:t>
      </w:r>
      <w:r w:rsidR="00C350CA" w:rsidRPr="00342D77">
        <w:rPr>
          <w:rFonts w:ascii="Times New Roman" w:hAnsi="Times New Roman" w:cs="Times New Roman"/>
          <w:sz w:val="24"/>
          <w:szCs w:val="24"/>
          <w:lang w:val="ru-RU"/>
        </w:rPr>
        <w:t>Зоркольцева Ю</w:t>
      </w:r>
      <w:r w:rsidR="00C350CA">
        <w:rPr>
          <w:rFonts w:ascii="Times New Roman" w:hAnsi="Times New Roman" w:cs="Times New Roman"/>
          <w:sz w:val="24"/>
          <w:szCs w:val="24"/>
          <w:lang w:val="ru-RU"/>
        </w:rPr>
        <w:t xml:space="preserve">лия </w:t>
      </w:r>
      <w:r w:rsidR="00C350CA" w:rsidRPr="00342D77">
        <w:rPr>
          <w:rFonts w:ascii="Times New Roman" w:hAnsi="Times New Roman" w:cs="Times New Roman"/>
          <w:sz w:val="24"/>
          <w:szCs w:val="24"/>
          <w:lang w:val="ru-RU"/>
        </w:rPr>
        <w:t>Н</w:t>
      </w:r>
      <w:r w:rsidR="00C350CA">
        <w:rPr>
          <w:rFonts w:ascii="Times New Roman" w:hAnsi="Times New Roman" w:cs="Times New Roman"/>
          <w:sz w:val="24"/>
          <w:szCs w:val="24"/>
          <w:lang w:val="ru-RU"/>
        </w:rPr>
        <w:t>аильевна</w:t>
      </w:r>
      <w:r w:rsidR="00C350CA" w:rsidRPr="00342D7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:rsidR="00383249" w:rsidRPr="00342D77" w:rsidRDefault="00C350CA" w:rsidP="004E364B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                                                                                         </w:t>
      </w:r>
      <w:r w:rsidR="00383249" w:rsidRPr="00342D77">
        <w:rPr>
          <w:rFonts w:ascii="Times New Roman" w:hAnsi="Times New Roman" w:cs="Times New Roman"/>
          <w:sz w:val="24"/>
          <w:szCs w:val="24"/>
          <w:lang w:val="ru-RU"/>
        </w:rPr>
        <w:t>учитель истории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и обществознания</w:t>
      </w:r>
    </w:p>
    <w:p w:rsidR="00737348" w:rsidRPr="00342D77" w:rsidRDefault="00737348" w:rsidP="004E364B">
      <w:pPr>
        <w:spacing w:after="0"/>
        <w:ind w:left="120"/>
        <w:jc w:val="right"/>
        <w:rPr>
          <w:rFonts w:ascii="Times New Roman" w:hAnsi="Times New Roman" w:cs="Times New Roman"/>
          <w:sz w:val="24"/>
          <w:szCs w:val="24"/>
          <w:lang w:val="ru-RU"/>
        </w:rPr>
      </w:pPr>
    </w:p>
    <w:p w:rsidR="00383249" w:rsidRPr="00342D77" w:rsidRDefault="00383249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383249" w:rsidRPr="00342D77" w:rsidRDefault="00383249">
      <w:pPr>
        <w:spacing w:after="0"/>
        <w:ind w:left="120"/>
        <w:jc w:val="center"/>
        <w:rPr>
          <w:sz w:val="24"/>
          <w:szCs w:val="24"/>
          <w:lang w:val="ru-RU"/>
        </w:rPr>
      </w:pPr>
    </w:p>
    <w:p w:rsidR="00383249" w:rsidRPr="00342D77" w:rsidRDefault="00383249">
      <w:pPr>
        <w:spacing w:after="0"/>
        <w:ind w:left="120"/>
        <w:jc w:val="center"/>
        <w:rPr>
          <w:sz w:val="24"/>
          <w:szCs w:val="24"/>
          <w:lang w:val="ru-RU"/>
        </w:rPr>
      </w:pPr>
    </w:p>
    <w:p w:rsidR="00383249" w:rsidRDefault="00383249">
      <w:pPr>
        <w:spacing w:after="0"/>
        <w:ind w:left="120"/>
        <w:jc w:val="center"/>
        <w:rPr>
          <w:sz w:val="24"/>
          <w:szCs w:val="24"/>
          <w:lang w:val="ru-RU"/>
        </w:rPr>
      </w:pPr>
    </w:p>
    <w:p w:rsidR="00342D77" w:rsidRDefault="00342D77">
      <w:pPr>
        <w:spacing w:after="0"/>
        <w:ind w:left="120"/>
        <w:jc w:val="center"/>
        <w:rPr>
          <w:sz w:val="24"/>
          <w:szCs w:val="24"/>
          <w:lang w:val="ru-RU"/>
        </w:rPr>
      </w:pPr>
    </w:p>
    <w:p w:rsidR="00737348" w:rsidRPr="00342D77" w:rsidRDefault="00737348">
      <w:pPr>
        <w:spacing w:after="0"/>
        <w:ind w:left="120"/>
        <w:jc w:val="center"/>
        <w:rPr>
          <w:sz w:val="24"/>
          <w:szCs w:val="24"/>
          <w:lang w:val="ru-RU"/>
        </w:rPr>
      </w:pPr>
    </w:p>
    <w:p w:rsidR="00383249" w:rsidRPr="00342D77" w:rsidRDefault="00CC34B9">
      <w:pPr>
        <w:spacing w:after="0"/>
        <w:ind w:left="120"/>
        <w:jc w:val="center"/>
        <w:rPr>
          <w:rFonts w:ascii="Times New Roman" w:hAnsi="Times New Roman"/>
          <w:b/>
          <w:color w:val="000000"/>
          <w:sz w:val="24"/>
          <w:szCs w:val="24"/>
          <w:lang w:val="ru-RU"/>
        </w:rPr>
      </w:pPr>
      <w:r w:rsidRPr="00342D77">
        <w:rPr>
          <w:rFonts w:ascii="Times New Roman" w:hAnsi="Times New Roman"/>
          <w:color w:val="000000"/>
          <w:sz w:val="24"/>
          <w:szCs w:val="24"/>
          <w:lang w:val="ru-RU"/>
        </w:rPr>
        <w:t>​</w:t>
      </w:r>
      <w:bookmarkStart w:id="4" w:name="f4f51048-cb84-4c82-af6a-284ffbd4033b"/>
      <w:r w:rsidRPr="00342D77">
        <w:rPr>
          <w:rFonts w:ascii="Times New Roman" w:hAnsi="Times New Roman"/>
          <w:b/>
          <w:color w:val="000000"/>
          <w:sz w:val="24"/>
          <w:szCs w:val="24"/>
          <w:lang w:val="ru-RU"/>
        </w:rPr>
        <w:t>г. Улан-Удэ</w:t>
      </w:r>
      <w:bookmarkEnd w:id="4"/>
      <w:r w:rsidRPr="00342D77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‌ </w:t>
      </w:r>
      <w:bookmarkStart w:id="5" w:name="0607e6f3-e82e-49a9-b315-c957a5fafe42"/>
    </w:p>
    <w:p w:rsidR="00737348" w:rsidRDefault="00CC34B9">
      <w:pPr>
        <w:spacing w:after="0"/>
        <w:ind w:left="120"/>
        <w:jc w:val="center"/>
        <w:rPr>
          <w:rFonts w:ascii="Times New Roman" w:hAnsi="Times New Roman"/>
          <w:color w:val="000000"/>
          <w:sz w:val="24"/>
          <w:szCs w:val="24"/>
          <w:lang w:val="ru-RU"/>
        </w:rPr>
      </w:pPr>
      <w:r w:rsidRPr="00342D77">
        <w:rPr>
          <w:rFonts w:ascii="Times New Roman" w:hAnsi="Times New Roman"/>
          <w:b/>
          <w:color w:val="000000"/>
          <w:sz w:val="24"/>
          <w:szCs w:val="24"/>
          <w:lang w:val="ru-RU"/>
        </w:rPr>
        <w:t>2023</w:t>
      </w:r>
      <w:r w:rsidR="00383249" w:rsidRPr="00342D77">
        <w:rPr>
          <w:rFonts w:ascii="Times New Roman" w:hAnsi="Times New Roman"/>
          <w:b/>
          <w:color w:val="000000"/>
          <w:sz w:val="24"/>
          <w:szCs w:val="24"/>
          <w:lang w:val="ru-RU"/>
        </w:rPr>
        <w:t>-2024 учебный год</w:t>
      </w:r>
      <w:r w:rsidRPr="00342D77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</w:t>
      </w:r>
      <w:bookmarkEnd w:id="5"/>
      <w:r w:rsidRPr="00342D77">
        <w:rPr>
          <w:rFonts w:ascii="Times New Roman" w:hAnsi="Times New Roman"/>
          <w:b/>
          <w:color w:val="000000"/>
          <w:sz w:val="24"/>
          <w:szCs w:val="24"/>
          <w:lang w:val="ru-RU"/>
        </w:rPr>
        <w:t>‌</w:t>
      </w:r>
      <w:r w:rsidRPr="00342D77">
        <w:rPr>
          <w:rFonts w:ascii="Times New Roman" w:hAnsi="Times New Roman"/>
          <w:color w:val="000000"/>
          <w:sz w:val="24"/>
          <w:szCs w:val="24"/>
          <w:lang w:val="ru-RU"/>
        </w:rPr>
        <w:t>​</w:t>
      </w:r>
    </w:p>
    <w:p w:rsidR="00C350CA" w:rsidRPr="00342D77" w:rsidRDefault="00C350CA">
      <w:pPr>
        <w:spacing w:after="0"/>
        <w:ind w:left="120"/>
        <w:jc w:val="center"/>
        <w:rPr>
          <w:sz w:val="24"/>
          <w:szCs w:val="24"/>
          <w:lang w:val="ru-RU"/>
        </w:rPr>
      </w:pPr>
    </w:p>
    <w:p w:rsidR="00737348" w:rsidRPr="00D606B7" w:rsidRDefault="00CC34B9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bookmarkStart w:id="6" w:name="block-938969"/>
      <w:bookmarkEnd w:id="0"/>
      <w:r w:rsidRPr="00D606B7">
        <w:rPr>
          <w:rFonts w:ascii="Times New Roman" w:hAnsi="Times New Roman"/>
          <w:b/>
          <w:color w:val="000000"/>
          <w:sz w:val="24"/>
          <w:szCs w:val="24"/>
          <w:lang w:val="ru-RU"/>
        </w:rPr>
        <w:t>ПОЯСНИТЕЛЬНАЯ ЗАПИСКА</w:t>
      </w:r>
    </w:p>
    <w:p w:rsidR="00737348" w:rsidRPr="00D606B7" w:rsidRDefault="00CC34B9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D606B7">
        <w:rPr>
          <w:rFonts w:ascii="Times New Roman" w:hAnsi="Times New Roman"/>
          <w:b/>
          <w:color w:val="000000"/>
          <w:sz w:val="24"/>
          <w:szCs w:val="24"/>
          <w:lang w:val="ru-RU"/>
        </w:rPr>
        <w:t>ОБЩАЯ ХАРАКТЕРИСТИКА УЧЕБНОГО ПРЕДМЕТА «ИСТОРИЯ»</w:t>
      </w:r>
    </w:p>
    <w:p w:rsidR="00737348" w:rsidRPr="00D606B7" w:rsidRDefault="00CC34B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606B7">
        <w:rPr>
          <w:rFonts w:ascii="Times New Roman" w:hAnsi="Times New Roman"/>
          <w:color w:val="000000"/>
          <w:sz w:val="24"/>
          <w:szCs w:val="24"/>
          <w:lang w:val="ru-RU"/>
        </w:rPr>
        <w:t xml:space="preserve">Место предмета «История» в системе школьного образования определяется его познавательным и мировоззренческим значением, воспитательным потенциалом, вкладом в становление личности молодого человека. История представляет собирательную картину жизни людей во времени, их социального, созидательного, нравственного опыта. Она служит важным ресурсом самоидентификации личности в окружающем социуме, культурной среде от уровня семьи до уровня своей страны и мира в целом. История дает возможность познания и понимания человека и общества в связи прошлого, настоящего и будущего. </w:t>
      </w:r>
    </w:p>
    <w:p w:rsidR="00737348" w:rsidRPr="00D606B7" w:rsidRDefault="00CC34B9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D606B7">
        <w:rPr>
          <w:rFonts w:ascii="Times New Roman" w:hAnsi="Times New Roman"/>
          <w:b/>
          <w:color w:val="000000"/>
          <w:sz w:val="24"/>
          <w:szCs w:val="24"/>
          <w:lang w:val="ru-RU"/>
        </w:rPr>
        <w:t>ЦЕЛИ ИЗУЧЕНИЯ УЧЕБНОГО ПРЕДМЕТА «ИСТОРИЯ»</w:t>
      </w:r>
    </w:p>
    <w:p w:rsidR="00737348" w:rsidRPr="00D606B7" w:rsidRDefault="00CC34B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606B7">
        <w:rPr>
          <w:rFonts w:ascii="Times New Roman" w:hAnsi="Times New Roman"/>
          <w:color w:val="000000"/>
          <w:sz w:val="24"/>
          <w:szCs w:val="24"/>
          <w:lang w:val="ru-RU"/>
        </w:rPr>
        <w:t>Целью школьного исторического образования является формирование и развитие личности школьника, способного к самоидентификации и определению своих ценностных ориентиров на основе осмысления и освоения исторического опыта своей страны и человечества в целом, активно и творчески применяющего исторические знания и предметные умения в учебной и социальной практике. Данная цель предполагает формирование у обучающихся целостной картины российской и мировой истории, понимание места и роли современной России в мире, важности вклада каждого ее народа, его культуры в общую историю страны и мировую историю, формирование личностной позиции по отношению к прошлому и настоящему Отечества.</w:t>
      </w:r>
    </w:p>
    <w:p w:rsidR="00737348" w:rsidRPr="00D606B7" w:rsidRDefault="00CC34B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606B7">
        <w:rPr>
          <w:rFonts w:ascii="Times New Roman" w:hAnsi="Times New Roman"/>
          <w:color w:val="000000"/>
          <w:sz w:val="24"/>
          <w:szCs w:val="24"/>
          <w:lang w:val="ru-RU"/>
        </w:rPr>
        <w:t>Задачи изучения истории на всех уровнях общего образования определяются Федеральными государственными образовательными стандартами (в соответствии с ФЗ-273 «Об образовании»).</w:t>
      </w:r>
    </w:p>
    <w:p w:rsidR="00737348" w:rsidRPr="00D606B7" w:rsidRDefault="00CC34B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606B7">
        <w:rPr>
          <w:rFonts w:ascii="Times New Roman" w:hAnsi="Times New Roman"/>
          <w:color w:val="000000"/>
          <w:sz w:val="24"/>
          <w:szCs w:val="24"/>
          <w:lang w:val="ru-RU"/>
        </w:rPr>
        <w:t>В основной школе ключевыми задачами являются:</w:t>
      </w:r>
    </w:p>
    <w:p w:rsidR="00737348" w:rsidRPr="00D606B7" w:rsidRDefault="00CC34B9">
      <w:pPr>
        <w:numPr>
          <w:ilvl w:val="0"/>
          <w:numId w:val="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D606B7">
        <w:rPr>
          <w:rFonts w:ascii="Times New Roman" w:hAnsi="Times New Roman"/>
          <w:color w:val="000000"/>
          <w:sz w:val="24"/>
          <w:szCs w:val="24"/>
          <w:lang w:val="ru-RU"/>
        </w:rPr>
        <w:t>формирование у молодого поколения ориентиров для гражданско</w:t>
      </w:r>
      <w:r w:rsidR="00570D60" w:rsidRPr="00D606B7">
        <w:rPr>
          <w:rFonts w:ascii="Times New Roman" w:hAnsi="Times New Roman"/>
          <w:color w:val="000000"/>
          <w:sz w:val="24"/>
          <w:szCs w:val="24"/>
          <w:lang w:val="ru-RU"/>
        </w:rPr>
        <w:t>го</w:t>
      </w:r>
      <w:r w:rsidRPr="00D606B7">
        <w:rPr>
          <w:rFonts w:ascii="Times New Roman" w:hAnsi="Times New Roman"/>
          <w:color w:val="000000"/>
          <w:sz w:val="24"/>
          <w:szCs w:val="24"/>
          <w:lang w:val="ru-RU"/>
        </w:rPr>
        <w:t>, этнонационально</w:t>
      </w:r>
      <w:r w:rsidR="00570D60" w:rsidRPr="00D606B7">
        <w:rPr>
          <w:rFonts w:ascii="Times New Roman" w:hAnsi="Times New Roman"/>
          <w:color w:val="000000"/>
          <w:sz w:val="24"/>
          <w:szCs w:val="24"/>
          <w:lang w:val="ru-RU"/>
        </w:rPr>
        <w:t>го</w:t>
      </w:r>
      <w:r w:rsidRPr="00D606B7">
        <w:rPr>
          <w:rFonts w:ascii="Times New Roman" w:hAnsi="Times New Roman"/>
          <w:color w:val="000000"/>
          <w:sz w:val="24"/>
          <w:szCs w:val="24"/>
          <w:lang w:val="ru-RU"/>
        </w:rPr>
        <w:t>, социально</w:t>
      </w:r>
      <w:r w:rsidR="00570D60" w:rsidRPr="00D606B7">
        <w:rPr>
          <w:rFonts w:ascii="Times New Roman" w:hAnsi="Times New Roman"/>
          <w:color w:val="000000"/>
          <w:sz w:val="24"/>
          <w:szCs w:val="24"/>
          <w:lang w:val="ru-RU"/>
        </w:rPr>
        <w:t>го</w:t>
      </w:r>
      <w:r w:rsidRPr="00D606B7">
        <w:rPr>
          <w:rFonts w:ascii="Times New Roman" w:hAnsi="Times New Roman"/>
          <w:color w:val="000000"/>
          <w:sz w:val="24"/>
          <w:szCs w:val="24"/>
          <w:lang w:val="ru-RU"/>
        </w:rPr>
        <w:t>, культурно</w:t>
      </w:r>
      <w:r w:rsidR="00570D60" w:rsidRPr="00D606B7">
        <w:rPr>
          <w:rFonts w:ascii="Times New Roman" w:hAnsi="Times New Roman"/>
          <w:color w:val="000000"/>
          <w:sz w:val="24"/>
          <w:szCs w:val="24"/>
          <w:lang w:val="ru-RU"/>
        </w:rPr>
        <w:t>го</w:t>
      </w:r>
      <w:r w:rsidRPr="00D606B7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r w:rsidR="00570D60" w:rsidRPr="00D606B7">
        <w:rPr>
          <w:rFonts w:ascii="Times New Roman" w:hAnsi="Times New Roman"/>
          <w:color w:val="000000"/>
          <w:sz w:val="24"/>
          <w:szCs w:val="24"/>
          <w:lang w:val="ru-RU"/>
        </w:rPr>
        <w:t>само овладения</w:t>
      </w:r>
      <w:r w:rsidRPr="00D606B7">
        <w:rPr>
          <w:rFonts w:ascii="Times New Roman" w:hAnsi="Times New Roman"/>
          <w:color w:val="000000"/>
          <w:sz w:val="24"/>
          <w:szCs w:val="24"/>
          <w:lang w:val="ru-RU"/>
        </w:rPr>
        <w:t xml:space="preserve"> знаниями об основных этапах развития человеческого общества, при особом внимании к месту и роли России во всемирно-историческом процессе;</w:t>
      </w:r>
    </w:p>
    <w:p w:rsidR="00737348" w:rsidRPr="00D606B7" w:rsidRDefault="00CC34B9">
      <w:pPr>
        <w:numPr>
          <w:ilvl w:val="0"/>
          <w:numId w:val="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D606B7">
        <w:rPr>
          <w:rFonts w:ascii="Times New Roman" w:hAnsi="Times New Roman"/>
          <w:color w:val="000000"/>
          <w:sz w:val="24"/>
          <w:szCs w:val="24"/>
          <w:lang w:val="ru-RU"/>
        </w:rPr>
        <w:t>воспитание учащихся в духе патриотизма, уважения к своему Отечеству – многонациональному Российскому государству, в соответствии с идеями взаимопонимания, согласия и мира между людьми и народами, в духе демократических ценностей современного общества;</w:t>
      </w:r>
    </w:p>
    <w:p w:rsidR="00737348" w:rsidRPr="00D606B7" w:rsidRDefault="00CC34B9">
      <w:pPr>
        <w:numPr>
          <w:ilvl w:val="0"/>
          <w:numId w:val="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D606B7">
        <w:rPr>
          <w:rFonts w:ascii="Times New Roman" w:hAnsi="Times New Roman"/>
          <w:color w:val="000000"/>
          <w:sz w:val="24"/>
          <w:szCs w:val="24"/>
          <w:lang w:val="ru-RU"/>
        </w:rPr>
        <w:t>развитие способностей учащихся анализировать содержащуюся в различных источниках информацию о событиях и явлениях прошлого и настоящего, рассматривать события в соответствии с принципом историзма, в их динамике, взаимосвязи и взаимообусловленности;</w:t>
      </w:r>
    </w:p>
    <w:p w:rsidR="00737348" w:rsidRPr="00D606B7" w:rsidRDefault="00CC34B9">
      <w:pPr>
        <w:numPr>
          <w:ilvl w:val="0"/>
          <w:numId w:val="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D606B7">
        <w:rPr>
          <w:rFonts w:ascii="Times New Roman" w:hAnsi="Times New Roman"/>
          <w:color w:val="000000"/>
          <w:sz w:val="24"/>
          <w:szCs w:val="24"/>
          <w:lang w:val="ru-RU"/>
        </w:rPr>
        <w:t>формирование у школьников умений применять исторические знания в учебной и внешкольной деятельности, в современном поликультурном, полиэтничном и многоконфессиональном обществе (Концепция преподавания учебного курса «История России» в образовательных организациях Российской Федерации, реализующих основные общеобразовательные программы // Преподавание истории и обществознания в школе. – 2020. – № 8. – С. 7–8).</w:t>
      </w:r>
    </w:p>
    <w:p w:rsidR="00737348" w:rsidRPr="00D606B7" w:rsidRDefault="00737348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737348" w:rsidRPr="00D606B7" w:rsidRDefault="00CC34B9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D606B7">
        <w:rPr>
          <w:rFonts w:ascii="Times New Roman" w:hAnsi="Times New Roman"/>
          <w:b/>
          <w:color w:val="000000"/>
          <w:sz w:val="24"/>
          <w:szCs w:val="24"/>
          <w:lang w:val="ru-RU"/>
        </w:rPr>
        <w:t>МЕСТО УЧЕБНОГО ПРЕДМЕТА «ИСТОРИЯ» В УЧЕБНОМ ПЛАНЕ</w:t>
      </w:r>
    </w:p>
    <w:p w:rsidR="00737348" w:rsidRPr="00D606B7" w:rsidRDefault="00CC34B9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D606B7">
        <w:rPr>
          <w:rFonts w:ascii="Times New Roman" w:hAnsi="Times New Roman"/>
          <w:color w:val="000000"/>
          <w:sz w:val="24"/>
          <w:szCs w:val="24"/>
          <w:lang w:val="ru-RU"/>
        </w:rPr>
        <w:t xml:space="preserve">На изучение предмета «История» в </w:t>
      </w:r>
      <w:r w:rsidR="00224695" w:rsidRPr="00D606B7">
        <w:rPr>
          <w:rFonts w:ascii="Times New Roman" w:hAnsi="Times New Roman"/>
          <w:color w:val="000000"/>
          <w:sz w:val="24"/>
          <w:szCs w:val="24"/>
          <w:lang w:val="ru-RU"/>
        </w:rPr>
        <w:t>6</w:t>
      </w:r>
      <w:r w:rsidRPr="00D606B7">
        <w:rPr>
          <w:rFonts w:ascii="Times New Roman" w:hAnsi="Times New Roman"/>
          <w:color w:val="000000"/>
          <w:sz w:val="24"/>
          <w:szCs w:val="24"/>
          <w:lang w:val="ru-RU"/>
        </w:rPr>
        <w:t xml:space="preserve"> классах отводится по 68 часов (2 часа в неделю</w:t>
      </w:r>
      <w:r w:rsidR="00224695" w:rsidRPr="00D606B7">
        <w:rPr>
          <w:rFonts w:ascii="Times New Roman" w:hAnsi="Times New Roman"/>
          <w:color w:val="000000"/>
          <w:sz w:val="24"/>
          <w:szCs w:val="24"/>
          <w:lang w:val="ru-RU"/>
        </w:rPr>
        <w:t>).</w:t>
      </w:r>
    </w:p>
    <w:p w:rsidR="00737348" w:rsidRPr="00D606B7" w:rsidRDefault="00737348">
      <w:pPr>
        <w:rPr>
          <w:sz w:val="24"/>
          <w:szCs w:val="24"/>
          <w:lang w:val="ru-RU"/>
        </w:rPr>
        <w:sectPr w:rsidR="00737348" w:rsidRPr="00D606B7">
          <w:pgSz w:w="11906" w:h="16383"/>
          <w:pgMar w:top="1134" w:right="850" w:bottom="1134" w:left="1701" w:header="720" w:footer="720" w:gutter="0"/>
          <w:cols w:space="720"/>
        </w:sectPr>
      </w:pPr>
    </w:p>
    <w:p w:rsidR="00737348" w:rsidRPr="00D606B7" w:rsidRDefault="00CC34B9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bookmarkStart w:id="7" w:name="block-938974"/>
      <w:bookmarkEnd w:id="6"/>
      <w:r w:rsidRPr="00D606B7">
        <w:rPr>
          <w:rFonts w:ascii="Times New Roman" w:hAnsi="Times New Roman"/>
          <w:b/>
          <w:color w:val="000000"/>
          <w:sz w:val="24"/>
          <w:szCs w:val="24"/>
          <w:lang w:val="ru-RU"/>
        </w:rPr>
        <w:lastRenderedPageBreak/>
        <w:t>СОДЕРЖАНИЕ УЧЕБНОГО ПРЕДМЕТА</w:t>
      </w:r>
    </w:p>
    <w:p w:rsidR="00737348" w:rsidRPr="00D606B7" w:rsidRDefault="00CC34B9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D606B7">
        <w:rPr>
          <w:rFonts w:ascii="Times New Roman" w:hAnsi="Times New Roman"/>
          <w:b/>
          <w:color w:val="000000"/>
          <w:sz w:val="24"/>
          <w:szCs w:val="24"/>
          <w:lang w:val="ru-RU"/>
        </w:rPr>
        <w:t>6 КЛАСС</w:t>
      </w:r>
    </w:p>
    <w:p w:rsidR="00737348" w:rsidRPr="00D606B7" w:rsidRDefault="00CC34B9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D606B7">
        <w:rPr>
          <w:rFonts w:ascii="Times New Roman" w:hAnsi="Times New Roman"/>
          <w:b/>
          <w:color w:val="000000"/>
          <w:sz w:val="24"/>
          <w:szCs w:val="24"/>
          <w:lang w:val="ru-RU"/>
        </w:rPr>
        <w:t>ВСЕОБЩАЯ ИСТОРИЯ. ИСТОРИЯ СРЕДНИХ ВЕКОВ</w:t>
      </w:r>
      <w:r w:rsidRPr="00D606B7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</w:p>
    <w:p w:rsidR="00737348" w:rsidRPr="00D606B7" w:rsidRDefault="00CC34B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606B7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Введение </w:t>
      </w:r>
    </w:p>
    <w:p w:rsidR="00737348" w:rsidRPr="00D606B7" w:rsidRDefault="00CC34B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606B7">
        <w:rPr>
          <w:rFonts w:ascii="Times New Roman" w:hAnsi="Times New Roman"/>
          <w:color w:val="000000"/>
          <w:sz w:val="24"/>
          <w:szCs w:val="24"/>
          <w:lang w:val="ru-RU"/>
        </w:rPr>
        <w:t>Средние века: понятие, хронологические рамки и периодизация Средневековья.</w:t>
      </w:r>
    </w:p>
    <w:p w:rsidR="00737348" w:rsidRPr="00D606B7" w:rsidRDefault="00CE6E7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606B7">
        <w:rPr>
          <w:rFonts w:ascii="Times New Roman" w:hAnsi="Times New Roman"/>
          <w:b/>
          <w:color w:val="000000"/>
          <w:sz w:val="24"/>
          <w:szCs w:val="24"/>
          <w:lang w:val="ru-RU"/>
        </w:rPr>
        <w:t>Становление</w:t>
      </w:r>
      <w:r w:rsidR="00751B85" w:rsidRPr="00D606B7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Средневековой Европы</w:t>
      </w:r>
      <w:r w:rsidR="00CC34B9" w:rsidRPr="00D606B7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</w:t>
      </w:r>
    </w:p>
    <w:p w:rsidR="00737348" w:rsidRPr="00D606B7" w:rsidRDefault="00CC34B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606B7">
        <w:rPr>
          <w:rFonts w:ascii="Times New Roman" w:hAnsi="Times New Roman"/>
          <w:color w:val="000000"/>
          <w:sz w:val="24"/>
          <w:szCs w:val="24"/>
          <w:lang w:val="ru-RU"/>
        </w:rPr>
        <w:t>Падение Западной Римской империи и образование варварских королевств. Завоевание франками Галлии. Хлодвиг. Усиление королевской власти. Салическая правда. Принятие франками христианства.</w:t>
      </w:r>
    </w:p>
    <w:p w:rsidR="00737348" w:rsidRPr="00D606B7" w:rsidRDefault="00CC34B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606B7">
        <w:rPr>
          <w:rFonts w:ascii="Times New Roman" w:hAnsi="Times New Roman"/>
          <w:color w:val="000000"/>
          <w:sz w:val="24"/>
          <w:szCs w:val="24"/>
          <w:lang w:val="ru-RU"/>
        </w:rPr>
        <w:t xml:space="preserve">Франкское государство в </w:t>
      </w:r>
      <w:r w:rsidRPr="00D606B7">
        <w:rPr>
          <w:rFonts w:ascii="Times New Roman" w:hAnsi="Times New Roman"/>
          <w:color w:val="000000"/>
          <w:sz w:val="24"/>
          <w:szCs w:val="24"/>
        </w:rPr>
        <w:t>VIII</w:t>
      </w:r>
      <w:r w:rsidRPr="00D606B7">
        <w:rPr>
          <w:rFonts w:ascii="Times New Roman" w:hAnsi="Times New Roman"/>
          <w:color w:val="000000"/>
          <w:sz w:val="24"/>
          <w:szCs w:val="24"/>
          <w:lang w:val="ru-RU"/>
        </w:rPr>
        <w:t>–</w:t>
      </w:r>
      <w:r w:rsidRPr="00D606B7">
        <w:rPr>
          <w:rFonts w:ascii="Times New Roman" w:hAnsi="Times New Roman"/>
          <w:color w:val="000000"/>
          <w:sz w:val="24"/>
          <w:szCs w:val="24"/>
        </w:rPr>
        <w:t>IX</w:t>
      </w:r>
      <w:r w:rsidRPr="00D606B7">
        <w:rPr>
          <w:rFonts w:ascii="Times New Roman" w:hAnsi="Times New Roman"/>
          <w:color w:val="000000"/>
          <w:sz w:val="24"/>
          <w:szCs w:val="24"/>
          <w:lang w:val="ru-RU"/>
        </w:rPr>
        <w:t xml:space="preserve"> вв. Усиление власти майордомов. Карл Мартелл и его военная реформа. Завоевания Карла Великого. Управление империей. «Каролингское возрождение». Верденский раздел, его причины и значение.</w:t>
      </w:r>
    </w:p>
    <w:p w:rsidR="00737348" w:rsidRPr="00D606B7" w:rsidRDefault="00CC34B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606B7">
        <w:rPr>
          <w:rFonts w:ascii="Times New Roman" w:hAnsi="Times New Roman"/>
          <w:color w:val="000000"/>
          <w:sz w:val="24"/>
          <w:szCs w:val="24"/>
          <w:lang w:val="ru-RU"/>
        </w:rPr>
        <w:t>Образование государств во Франции, Германии, Италии. Священная Римская империя. Британия и Ирландия в раннее Средневековье. Норманны: общественный строй, завоевания. Ранние славянские государства. Возникновение Венгерского королевства. Христианизация Европы. Светские правители и папы.</w:t>
      </w:r>
    </w:p>
    <w:p w:rsidR="00737348" w:rsidRPr="00D606B7" w:rsidRDefault="00CC34B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606B7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Византийская империя в </w:t>
      </w:r>
      <w:r w:rsidRPr="00D606B7">
        <w:rPr>
          <w:rFonts w:ascii="Times New Roman" w:hAnsi="Times New Roman"/>
          <w:b/>
          <w:color w:val="000000"/>
          <w:sz w:val="24"/>
          <w:szCs w:val="24"/>
        </w:rPr>
        <w:t>VI</w:t>
      </w:r>
      <w:r w:rsidRPr="00D606B7">
        <w:rPr>
          <w:rFonts w:ascii="Times New Roman" w:hAnsi="Times New Roman"/>
          <w:b/>
          <w:color w:val="000000"/>
          <w:sz w:val="24"/>
          <w:szCs w:val="24"/>
          <w:lang w:val="ru-RU"/>
        </w:rPr>
        <w:t>–Х</w:t>
      </w:r>
      <w:r w:rsidRPr="00D606B7">
        <w:rPr>
          <w:rFonts w:ascii="Times New Roman" w:hAnsi="Times New Roman"/>
          <w:b/>
          <w:color w:val="000000"/>
          <w:sz w:val="24"/>
          <w:szCs w:val="24"/>
        </w:rPr>
        <w:t>I</w:t>
      </w:r>
      <w:r w:rsidRPr="00D606B7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вв.</w:t>
      </w:r>
      <w:r w:rsidRPr="00D606B7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</w:p>
    <w:p w:rsidR="00737348" w:rsidRPr="00D606B7" w:rsidRDefault="00CC34B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606B7">
        <w:rPr>
          <w:rFonts w:ascii="Times New Roman" w:hAnsi="Times New Roman"/>
          <w:color w:val="000000"/>
          <w:sz w:val="24"/>
          <w:szCs w:val="24"/>
          <w:lang w:val="ru-RU"/>
        </w:rPr>
        <w:t>Территория, население империи ромеев. Византийские императоры; Юстиниан. Кодификация законов. Внешняя политика Византии. Византия и славяне. Власть императора и церковь. Церковные соборы. Культура Византии. Образование и книжное дело. Художественная культура (архитектура, мозаика, фреска, иконопись).</w:t>
      </w:r>
    </w:p>
    <w:p w:rsidR="00737348" w:rsidRPr="00D606B7" w:rsidRDefault="00CC34B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606B7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Арабы в </w:t>
      </w:r>
      <w:r w:rsidRPr="00D606B7">
        <w:rPr>
          <w:rFonts w:ascii="Times New Roman" w:hAnsi="Times New Roman"/>
          <w:b/>
          <w:color w:val="000000"/>
          <w:sz w:val="24"/>
          <w:szCs w:val="24"/>
        </w:rPr>
        <w:t>VI</w:t>
      </w:r>
      <w:r w:rsidRPr="00D606B7">
        <w:rPr>
          <w:rFonts w:ascii="Times New Roman" w:hAnsi="Times New Roman"/>
          <w:b/>
          <w:color w:val="000000"/>
          <w:sz w:val="24"/>
          <w:szCs w:val="24"/>
          <w:lang w:val="ru-RU"/>
        </w:rPr>
        <w:t>–Х</w:t>
      </w:r>
      <w:r w:rsidRPr="00D606B7">
        <w:rPr>
          <w:rFonts w:ascii="Times New Roman" w:hAnsi="Times New Roman"/>
          <w:b/>
          <w:color w:val="000000"/>
          <w:sz w:val="24"/>
          <w:szCs w:val="24"/>
        </w:rPr>
        <w:t>I</w:t>
      </w:r>
      <w:r w:rsidRPr="00D606B7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вв.</w:t>
      </w:r>
      <w:r w:rsidRPr="00D606B7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</w:p>
    <w:p w:rsidR="00737348" w:rsidRPr="00D606B7" w:rsidRDefault="00CC34B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606B7">
        <w:rPr>
          <w:rFonts w:ascii="Times New Roman" w:hAnsi="Times New Roman"/>
          <w:color w:val="000000"/>
          <w:sz w:val="24"/>
          <w:szCs w:val="24"/>
          <w:lang w:val="ru-RU"/>
        </w:rPr>
        <w:t>Природные условия Аравийского полуострова. Основные занятия арабов. Традиционные верования. Пророк Мухаммад и возникновение ислама. Хиджра. Победа новой веры. Коран. Завоевания арабов. Арабский халифат, его расцвет и распад. Культура исламского мира. Образование и наука. Роль арабского языка. Расцвет литературы и искусства. Архитектура.</w:t>
      </w:r>
    </w:p>
    <w:p w:rsidR="00737348" w:rsidRPr="00D606B7" w:rsidRDefault="00CC34B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606B7">
        <w:rPr>
          <w:rFonts w:ascii="Times New Roman" w:hAnsi="Times New Roman"/>
          <w:b/>
          <w:color w:val="000000"/>
          <w:sz w:val="24"/>
          <w:szCs w:val="24"/>
          <w:lang w:val="ru-RU"/>
        </w:rPr>
        <w:t>Средневековое европейское общество</w:t>
      </w:r>
      <w:r w:rsidRPr="00D606B7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</w:p>
    <w:p w:rsidR="00737348" w:rsidRPr="00D606B7" w:rsidRDefault="00CC34B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606B7">
        <w:rPr>
          <w:rFonts w:ascii="Times New Roman" w:hAnsi="Times New Roman"/>
          <w:color w:val="000000"/>
          <w:sz w:val="24"/>
          <w:szCs w:val="24"/>
          <w:lang w:val="ru-RU"/>
        </w:rPr>
        <w:t>Аграрное производство. Натуральное хозяйство. Феодальное землевладение. Знать и рыцарство: социальный статус, образ жизни. Замок сеньора. Куртуазная культура. Крестьянство: зависимость от сеньора, повинности, условия жизни. Крестьянская община.</w:t>
      </w:r>
    </w:p>
    <w:p w:rsidR="00737348" w:rsidRPr="00D606B7" w:rsidRDefault="00CC34B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606B7">
        <w:rPr>
          <w:rFonts w:ascii="Times New Roman" w:hAnsi="Times New Roman"/>
          <w:color w:val="000000"/>
          <w:sz w:val="24"/>
          <w:szCs w:val="24"/>
          <w:lang w:val="ru-RU"/>
        </w:rPr>
        <w:t>Города – центры ремесла, торговли, культуры. Население городов. Цехи и гильдии. Городское управление. Борьба городов за самоуправление. Средневековые города-республики. Развитие торговли. Ярмарки. Торговые пути в Средиземноморье и на Балтике. Ганза. Облик средневековых городов. Образ жизни и быт горожан.</w:t>
      </w:r>
    </w:p>
    <w:p w:rsidR="00737348" w:rsidRPr="00D606B7" w:rsidRDefault="00CC34B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606B7">
        <w:rPr>
          <w:rFonts w:ascii="Times New Roman" w:hAnsi="Times New Roman"/>
          <w:color w:val="000000"/>
          <w:sz w:val="24"/>
          <w:szCs w:val="24"/>
          <w:lang w:val="ru-RU"/>
        </w:rPr>
        <w:t>Церковь и духовенство. Разделение христианства на католицизм и православие. Борьба пап за независимость церкви от светской власти. Крестовые походы: цели, участники, итоги. Духовно-рыцарские ордены. Ереси: причины возникновения и распространения. Преследование еретиков.</w:t>
      </w:r>
    </w:p>
    <w:p w:rsidR="00737348" w:rsidRPr="00D606B7" w:rsidRDefault="00CC34B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606B7">
        <w:rPr>
          <w:rFonts w:ascii="Times New Roman" w:hAnsi="Times New Roman"/>
          <w:b/>
          <w:color w:val="000000"/>
          <w:sz w:val="24"/>
          <w:szCs w:val="24"/>
          <w:lang w:val="ru-RU"/>
        </w:rPr>
        <w:t>Государства Европы в Х</w:t>
      </w:r>
      <w:r w:rsidRPr="00D606B7">
        <w:rPr>
          <w:rFonts w:ascii="Times New Roman" w:hAnsi="Times New Roman"/>
          <w:b/>
          <w:color w:val="000000"/>
          <w:sz w:val="24"/>
          <w:szCs w:val="24"/>
        </w:rPr>
        <w:t>II</w:t>
      </w:r>
      <w:r w:rsidRPr="00D606B7">
        <w:rPr>
          <w:rFonts w:ascii="Times New Roman" w:hAnsi="Times New Roman"/>
          <w:b/>
          <w:color w:val="000000"/>
          <w:sz w:val="24"/>
          <w:szCs w:val="24"/>
          <w:lang w:val="ru-RU"/>
        </w:rPr>
        <w:t>–Х</w:t>
      </w:r>
      <w:r w:rsidRPr="00D606B7">
        <w:rPr>
          <w:rFonts w:ascii="Times New Roman" w:hAnsi="Times New Roman"/>
          <w:b/>
          <w:color w:val="000000"/>
          <w:sz w:val="24"/>
          <w:szCs w:val="24"/>
        </w:rPr>
        <w:t>V</w:t>
      </w:r>
      <w:r w:rsidRPr="00D606B7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вв.</w:t>
      </w:r>
      <w:r w:rsidRPr="00D606B7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</w:p>
    <w:p w:rsidR="00737348" w:rsidRPr="00D606B7" w:rsidRDefault="00CC34B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606B7">
        <w:rPr>
          <w:rFonts w:ascii="Times New Roman" w:hAnsi="Times New Roman"/>
          <w:color w:val="000000"/>
          <w:sz w:val="24"/>
          <w:szCs w:val="24"/>
          <w:lang w:val="ru-RU"/>
        </w:rPr>
        <w:t>Усиление королевской власти в странах Западной Европы. Сословно-представительная монархия. Образование централизованных государств в Англии, Франции. Столетняя война; Ж. Д’Арк. Священная Римская империя в Х</w:t>
      </w:r>
      <w:r w:rsidRPr="00D606B7">
        <w:rPr>
          <w:rFonts w:ascii="Times New Roman" w:hAnsi="Times New Roman"/>
          <w:color w:val="000000"/>
          <w:sz w:val="24"/>
          <w:szCs w:val="24"/>
        </w:rPr>
        <w:t>II</w:t>
      </w:r>
      <w:r w:rsidRPr="00D606B7">
        <w:rPr>
          <w:rFonts w:ascii="Times New Roman" w:hAnsi="Times New Roman"/>
          <w:color w:val="000000"/>
          <w:sz w:val="24"/>
          <w:szCs w:val="24"/>
          <w:lang w:val="ru-RU"/>
        </w:rPr>
        <w:t>–Х</w:t>
      </w:r>
      <w:r w:rsidRPr="00D606B7">
        <w:rPr>
          <w:rFonts w:ascii="Times New Roman" w:hAnsi="Times New Roman"/>
          <w:color w:val="000000"/>
          <w:sz w:val="24"/>
          <w:szCs w:val="24"/>
        </w:rPr>
        <w:t>V</w:t>
      </w:r>
      <w:r w:rsidRPr="00D606B7">
        <w:rPr>
          <w:rFonts w:ascii="Times New Roman" w:hAnsi="Times New Roman"/>
          <w:color w:val="000000"/>
          <w:sz w:val="24"/>
          <w:szCs w:val="24"/>
          <w:lang w:val="ru-RU"/>
        </w:rPr>
        <w:t xml:space="preserve"> вв. Польско-литовское государство в </w:t>
      </w:r>
      <w:r w:rsidRPr="00D606B7">
        <w:rPr>
          <w:rFonts w:ascii="Times New Roman" w:hAnsi="Times New Roman"/>
          <w:color w:val="000000"/>
          <w:sz w:val="24"/>
          <w:szCs w:val="24"/>
        </w:rPr>
        <w:t>XIV</w:t>
      </w:r>
      <w:r w:rsidRPr="00D606B7">
        <w:rPr>
          <w:rFonts w:ascii="Times New Roman" w:hAnsi="Times New Roman"/>
          <w:color w:val="000000"/>
          <w:sz w:val="24"/>
          <w:szCs w:val="24"/>
          <w:lang w:val="ru-RU"/>
        </w:rPr>
        <w:t>–</w:t>
      </w:r>
      <w:r w:rsidRPr="00D606B7">
        <w:rPr>
          <w:rFonts w:ascii="Times New Roman" w:hAnsi="Times New Roman"/>
          <w:color w:val="000000"/>
          <w:sz w:val="24"/>
          <w:szCs w:val="24"/>
        </w:rPr>
        <w:t>XV</w:t>
      </w:r>
      <w:r w:rsidRPr="00D606B7">
        <w:rPr>
          <w:rFonts w:ascii="Times New Roman" w:hAnsi="Times New Roman"/>
          <w:color w:val="000000"/>
          <w:sz w:val="24"/>
          <w:szCs w:val="24"/>
          <w:lang w:val="ru-RU"/>
        </w:rPr>
        <w:t xml:space="preserve"> вв. Реконкиста и образование централизованных государств на Пиренейском </w:t>
      </w:r>
      <w:r w:rsidR="00570D60" w:rsidRPr="00D606B7">
        <w:rPr>
          <w:rFonts w:ascii="Times New Roman" w:hAnsi="Times New Roman"/>
          <w:color w:val="000000"/>
          <w:sz w:val="24"/>
          <w:szCs w:val="24"/>
          <w:lang w:val="ru-RU"/>
        </w:rPr>
        <w:t>полуострове</w:t>
      </w:r>
      <w:r w:rsidRPr="00D606B7">
        <w:rPr>
          <w:rFonts w:ascii="Times New Roman" w:hAnsi="Times New Roman"/>
          <w:color w:val="000000"/>
          <w:sz w:val="24"/>
          <w:szCs w:val="24"/>
          <w:lang w:val="ru-RU"/>
        </w:rPr>
        <w:t xml:space="preserve">. Итальянские государства в </w:t>
      </w:r>
      <w:r w:rsidRPr="00D606B7">
        <w:rPr>
          <w:rFonts w:ascii="Times New Roman" w:hAnsi="Times New Roman"/>
          <w:color w:val="000000"/>
          <w:sz w:val="24"/>
          <w:szCs w:val="24"/>
        </w:rPr>
        <w:t>XII</w:t>
      </w:r>
      <w:r w:rsidRPr="00D606B7">
        <w:rPr>
          <w:rFonts w:ascii="Times New Roman" w:hAnsi="Times New Roman"/>
          <w:color w:val="000000"/>
          <w:sz w:val="24"/>
          <w:szCs w:val="24"/>
          <w:lang w:val="ru-RU"/>
        </w:rPr>
        <w:t>–</w:t>
      </w:r>
      <w:r w:rsidRPr="00D606B7">
        <w:rPr>
          <w:rFonts w:ascii="Times New Roman" w:hAnsi="Times New Roman"/>
          <w:color w:val="000000"/>
          <w:sz w:val="24"/>
          <w:szCs w:val="24"/>
        </w:rPr>
        <w:t>XV</w:t>
      </w:r>
      <w:r w:rsidRPr="00D606B7">
        <w:rPr>
          <w:rFonts w:ascii="Times New Roman" w:hAnsi="Times New Roman"/>
          <w:color w:val="000000"/>
          <w:sz w:val="24"/>
          <w:szCs w:val="24"/>
          <w:lang w:val="ru-RU"/>
        </w:rPr>
        <w:t xml:space="preserve"> вв. Развитие экономики в европейских странах в период зрелого Средневековья. Обострение </w:t>
      </w:r>
      <w:r w:rsidRPr="00D606B7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социальных противоречий в Х</w:t>
      </w:r>
      <w:r w:rsidRPr="00D606B7">
        <w:rPr>
          <w:rFonts w:ascii="Times New Roman" w:hAnsi="Times New Roman"/>
          <w:color w:val="000000"/>
          <w:sz w:val="24"/>
          <w:szCs w:val="24"/>
        </w:rPr>
        <w:t>IV</w:t>
      </w:r>
      <w:r w:rsidRPr="00D606B7">
        <w:rPr>
          <w:rFonts w:ascii="Times New Roman" w:hAnsi="Times New Roman"/>
          <w:color w:val="000000"/>
          <w:sz w:val="24"/>
          <w:szCs w:val="24"/>
          <w:lang w:val="ru-RU"/>
        </w:rPr>
        <w:t xml:space="preserve"> в. (Жакерия, восстание Уота Тайлера). Гуситское движение в Чехии.</w:t>
      </w:r>
    </w:p>
    <w:p w:rsidR="00737348" w:rsidRPr="00D606B7" w:rsidRDefault="00CC34B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606B7">
        <w:rPr>
          <w:rFonts w:ascii="Times New Roman" w:hAnsi="Times New Roman"/>
          <w:color w:val="000000"/>
          <w:sz w:val="24"/>
          <w:szCs w:val="24"/>
          <w:lang w:val="ru-RU"/>
        </w:rPr>
        <w:t>Византийская империя и славянские государства в Х</w:t>
      </w:r>
      <w:r w:rsidRPr="00D606B7">
        <w:rPr>
          <w:rFonts w:ascii="Times New Roman" w:hAnsi="Times New Roman"/>
          <w:color w:val="000000"/>
          <w:sz w:val="24"/>
          <w:szCs w:val="24"/>
        </w:rPr>
        <w:t>II</w:t>
      </w:r>
      <w:r w:rsidRPr="00D606B7">
        <w:rPr>
          <w:rFonts w:ascii="Times New Roman" w:hAnsi="Times New Roman"/>
          <w:color w:val="000000"/>
          <w:sz w:val="24"/>
          <w:szCs w:val="24"/>
          <w:lang w:val="ru-RU"/>
        </w:rPr>
        <w:t>–Х</w:t>
      </w:r>
      <w:r w:rsidRPr="00D606B7">
        <w:rPr>
          <w:rFonts w:ascii="Times New Roman" w:hAnsi="Times New Roman"/>
          <w:color w:val="000000"/>
          <w:sz w:val="24"/>
          <w:szCs w:val="24"/>
        </w:rPr>
        <w:t>V</w:t>
      </w:r>
      <w:r w:rsidRPr="00D606B7">
        <w:rPr>
          <w:rFonts w:ascii="Times New Roman" w:hAnsi="Times New Roman"/>
          <w:color w:val="000000"/>
          <w:sz w:val="24"/>
          <w:szCs w:val="24"/>
          <w:lang w:val="ru-RU"/>
        </w:rPr>
        <w:t xml:space="preserve"> вв. Экспансия турок-османов. Османские завоевания на Балканах. Падение Константинополя.</w:t>
      </w:r>
    </w:p>
    <w:p w:rsidR="00737348" w:rsidRPr="00D606B7" w:rsidRDefault="00CC34B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606B7">
        <w:rPr>
          <w:rFonts w:ascii="Times New Roman" w:hAnsi="Times New Roman"/>
          <w:b/>
          <w:color w:val="000000"/>
          <w:sz w:val="24"/>
          <w:szCs w:val="24"/>
          <w:lang w:val="ru-RU"/>
        </w:rPr>
        <w:t>Культура средневековой Европы</w:t>
      </w:r>
      <w:r w:rsidRPr="00D606B7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</w:p>
    <w:p w:rsidR="00737348" w:rsidRPr="00D606B7" w:rsidRDefault="00CC34B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606B7">
        <w:rPr>
          <w:rFonts w:ascii="Times New Roman" w:hAnsi="Times New Roman"/>
          <w:color w:val="000000"/>
          <w:sz w:val="24"/>
          <w:szCs w:val="24"/>
          <w:lang w:val="ru-RU"/>
        </w:rPr>
        <w:t>Представления средневекового человека о мире. Место религии в жизни человека и общества. Образование: школы и университеты. Сословный характер культуры. Средневековый эпос. Рыцарская литература. Городской и крестьянский фольклор. Романский и готический стили в художественной культуре. Развитие знаний о природе и человеке. Гуманизм. Раннее Возрождение: художники и их творения. Изобретение европейского книгопечатания; И. Гутенберг.</w:t>
      </w:r>
    </w:p>
    <w:p w:rsidR="00737348" w:rsidRPr="00D606B7" w:rsidRDefault="00CC34B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606B7">
        <w:rPr>
          <w:rFonts w:ascii="Times New Roman" w:hAnsi="Times New Roman"/>
          <w:b/>
          <w:color w:val="000000"/>
          <w:sz w:val="24"/>
          <w:szCs w:val="24"/>
          <w:lang w:val="ru-RU"/>
        </w:rPr>
        <w:t>Страны Востока в Средние века</w:t>
      </w:r>
      <w:r w:rsidRPr="00D606B7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</w:p>
    <w:p w:rsidR="00737348" w:rsidRPr="00D606B7" w:rsidRDefault="00CC34B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606B7">
        <w:rPr>
          <w:rFonts w:ascii="Times New Roman" w:hAnsi="Times New Roman"/>
          <w:color w:val="000000"/>
          <w:sz w:val="24"/>
          <w:szCs w:val="24"/>
          <w:lang w:val="ru-RU"/>
        </w:rPr>
        <w:t>Османская империя: завоевания турок-османов (Балканы, падение Византии), управление империей, положение покоренных народов. Монгольская держава: общественный строй монгольских племен, завоевания Чингисхана и его потомков, управление подчиненными территориями. Китай: империи, правители и подданные, борьба против завоевателей. Япония в Средние века: образование государства, власть императоров и управление сегунов. Индия: раздробленность индийских княжеств, вторжение мусульман, Делийский султанат.</w:t>
      </w:r>
    </w:p>
    <w:p w:rsidR="00737348" w:rsidRPr="00D606B7" w:rsidRDefault="00CC34B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606B7">
        <w:rPr>
          <w:rFonts w:ascii="Times New Roman" w:hAnsi="Times New Roman"/>
          <w:color w:val="000000"/>
          <w:sz w:val="24"/>
          <w:szCs w:val="24"/>
          <w:lang w:val="ru-RU"/>
        </w:rPr>
        <w:t>Культура народов Востока. Литература. Архитектура. Традиционные искусства и ремесла.</w:t>
      </w:r>
    </w:p>
    <w:p w:rsidR="00737348" w:rsidRPr="00D606B7" w:rsidRDefault="00CC34B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606B7">
        <w:rPr>
          <w:rFonts w:ascii="Times New Roman" w:hAnsi="Times New Roman"/>
          <w:b/>
          <w:color w:val="000000"/>
          <w:sz w:val="24"/>
          <w:szCs w:val="24"/>
          <w:lang w:val="ru-RU"/>
        </w:rPr>
        <w:t>Государства доколумбовой Америки в Средние века</w:t>
      </w:r>
      <w:r w:rsidRPr="00D606B7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</w:p>
    <w:p w:rsidR="00737348" w:rsidRPr="00D606B7" w:rsidRDefault="00CC34B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606B7">
        <w:rPr>
          <w:rFonts w:ascii="Times New Roman" w:hAnsi="Times New Roman"/>
          <w:color w:val="000000"/>
          <w:sz w:val="24"/>
          <w:szCs w:val="24"/>
          <w:lang w:val="ru-RU"/>
        </w:rPr>
        <w:t>Цивилизации майя, ацтеков и инков: общественный строй, религиозные верования, культура. Появление европейских завоевателей.</w:t>
      </w:r>
    </w:p>
    <w:p w:rsidR="00737348" w:rsidRPr="00D606B7" w:rsidRDefault="00CC34B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606B7">
        <w:rPr>
          <w:rFonts w:ascii="Times New Roman" w:hAnsi="Times New Roman"/>
          <w:color w:val="000000"/>
          <w:sz w:val="24"/>
          <w:szCs w:val="24"/>
          <w:lang w:val="ru-RU"/>
        </w:rPr>
        <w:t>Историческое и культурное наследие Средних веков.</w:t>
      </w:r>
    </w:p>
    <w:p w:rsidR="00737348" w:rsidRPr="00D606B7" w:rsidRDefault="00737348">
      <w:pPr>
        <w:spacing w:after="0"/>
        <w:ind w:left="120"/>
        <w:rPr>
          <w:sz w:val="24"/>
          <w:szCs w:val="24"/>
          <w:lang w:val="ru-RU"/>
        </w:rPr>
      </w:pPr>
    </w:p>
    <w:p w:rsidR="00737348" w:rsidRPr="00D606B7" w:rsidRDefault="00CC34B9">
      <w:pPr>
        <w:spacing w:after="0"/>
        <w:ind w:left="120"/>
        <w:rPr>
          <w:sz w:val="24"/>
          <w:szCs w:val="24"/>
          <w:lang w:val="ru-RU"/>
        </w:rPr>
      </w:pPr>
      <w:r w:rsidRPr="00D606B7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ИСТОРИЯ РОССИИ. ОТ РУСИ К РОССИЙСКОМУ ГОСУДАРСТВУ </w:t>
      </w:r>
    </w:p>
    <w:p w:rsidR="00737348" w:rsidRPr="00D606B7" w:rsidRDefault="00CC34B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606B7">
        <w:rPr>
          <w:rFonts w:ascii="Times New Roman" w:hAnsi="Times New Roman"/>
          <w:color w:val="000000"/>
          <w:sz w:val="24"/>
          <w:szCs w:val="24"/>
          <w:lang w:val="ru-RU"/>
        </w:rPr>
        <w:t>Роль и место России в мировой истории. Проблемы периодизации российской истории. Источники по истории России.</w:t>
      </w:r>
    </w:p>
    <w:p w:rsidR="00737348" w:rsidRPr="00D606B7" w:rsidRDefault="00CC34B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606B7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Народы и государства на территории нашей страны в древности. Восточная Европа в середине </w:t>
      </w:r>
      <w:r w:rsidRPr="00D606B7">
        <w:rPr>
          <w:rFonts w:ascii="Times New Roman" w:hAnsi="Times New Roman"/>
          <w:b/>
          <w:color w:val="000000"/>
          <w:sz w:val="24"/>
          <w:szCs w:val="24"/>
        </w:rPr>
        <w:t>I</w:t>
      </w:r>
      <w:r w:rsidRPr="00D606B7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тыс. н. э</w:t>
      </w:r>
      <w:r w:rsidRPr="00D606B7">
        <w:rPr>
          <w:rFonts w:ascii="Times New Roman" w:hAnsi="Times New Roman"/>
          <w:color w:val="000000"/>
          <w:sz w:val="24"/>
          <w:szCs w:val="24"/>
          <w:lang w:val="ru-RU"/>
        </w:rPr>
        <w:t>.</w:t>
      </w:r>
    </w:p>
    <w:p w:rsidR="00737348" w:rsidRPr="00D606B7" w:rsidRDefault="00CC34B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606B7">
        <w:rPr>
          <w:rFonts w:ascii="Times New Roman" w:hAnsi="Times New Roman"/>
          <w:color w:val="000000"/>
          <w:sz w:val="24"/>
          <w:szCs w:val="24"/>
          <w:lang w:val="ru-RU"/>
        </w:rPr>
        <w:t>Заселение территории нашей страны человеком. Палеолитическое искусство. Петроглифы Беломорья и Онежского озера. Особенности перехода от присваивающего хозяйства к производящему. Ареалы древнейшего земледелия и скотоводства. Появление металлических орудий и их влияние на первобытное общество. Центры древнейшей металлургии. Кочевые общества евразийских степей в эпоху бронзы и раннем железном веке. Степь и ее роль в распространении культурных взаимовлияний. Появление первого в мире колесного транспорта.</w:t>
      </w:r>
    </w:p>
    <w:p w:rsidR="00737348" w:rsidRPr="00D606B7" w:rsidRDefault="00CC34B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606B7">
        <w:rPr>
          <w:rFonts w:ascii="Times New Roman" w:hAnsi="Times New Roman"/>
          <w:color w:val="000000"/>
          <w:sz w:val="24"/>
          <w:szCs w:val="24"/>
          <w:lang w:val="ru-RU"/>
        </w:rPr>
        <w:t xml:space="preserve">Народы, проживавшие на этой территории до середины </w:t>
      </w:r>
      <w:r w:rsidRPr="00D606B7">
        <w:rPr>
          <w:rFonts w:ascii="Times New Roman" w:hAnsi="Times New Roman"/>
          <w:color w:val="000000"/>
          <w:sz w:val="24"/>
          <w:szCs w:val="24"/>
        </w:rPr>
        <w:t>I</w:t>
      </w:r>
      <w:r w:rsidRPr="00D606B7">
        <w:rPr>
          <w:rFonts w:ascii="Times New Roman" w:hAnsi="Times New Roman"/>
          <w:color w:val="000000"/>
          <w:sz w:val="24"/>
          <w:szCs w:val="24"/>
          <w:lang w:val="ru-RU"/>
        </w:rPr>
        <w:t xml:space="preserve"> тыс. до н. э. Скифы и скифская культура. Античные города-государства Северного Причерноморья. Боспорское царство. Пантикапей. Античный Херсонес. Скифское царство в Крыму. Дербент.</w:t>
      </w:r>
    </w:p>
    <w:p w:rsidR="00737348" w:rsidRPr="00D606B7" w:rsidRDefault="00CC34B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606B7">
        <w:rPr>
          <w:rFonts w:ascii="Times New Roman" w:hAnsi="Times New Roman"/>
          <w:color w:val="000000"/>
          <w:sz w:val="24"/>
          <w:szCs w:val="24"/>
          <w:lang w:val="ru-RU"/>
        </w:rPr>
        <w:t>Великое переселение народов. Миграция готов. Нашествие гуннов. Вопрос о славянской прародине и происхождении славян. Расселение славян, их разделение на три ветви – восточных, западных и южных. Славянские общности Восточной Европы. Их соседи – балты и финно-угры. Хозяйство восточных славян, их общественный строй и политическая организация. Возникновение княжеской власти. Традиционные верования.</w:t>
      </w:r>
    </w:p>
    <w:p w:rsidR="00737348" w:rsidRPr="00D606B7" w:rsidRDefault="00CC34B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606B7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Страны и народы Восточной Европы, Сибири и Дальнего Востока. Тюркский каганат. Хазарский каганат. Волжская Булгария.</w:t>
      </w:r>
    </w:p>
    <w:p w:rsidR="00737348" w:rsidRPr="00D606B7" w:rsidRDefault="00EE4ED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606B7">
        <w:rPr>
          <w:rFonts w:ascii="Times New Roman" w:hAnsi="Times New Roman"/>
          <w:b/>
          <w:color w:val="000000"/>
          <w:sz w:val="24"/>
          <w:szCs w:val="24"/>
          <w:lang w:val="ru-RU"/>
        </w:rPr>
        <w:t>Древнерусское государство</w:t>
      </w:r>
      <w:r w:rsidR="00CC34B9" w:rsidRPr="00D606B7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в </w:t>
      </w:r>
      <w:r w:rsidR="00CC34B9" w:rsidRPr="00D606B7">
        <w:rPr>
          <w:rFonts w:ascii="Times New Roman" w:hAnsi="Times New Roman"/>
          <w:b/>
          <w:color w:val="000000"/>
          <w:sz w:val="24"/>
          <w:szCs w:val="24"/>
        </w:rPr>
        <w:t>IX</w:t>
      </w:r>
      <w:r w:rsidR="00CC34B9" w:rsidRPr="00D606B7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– начале </w:t>
      </w:r>
      <w:r w:rsidR="00CC34B9" w:rsidRPr="00D606B7">
        <w:rPr>
          <w:rFonts w:ascii="Times New Roman" w:hAnsi="Times New Roman"/>
          <w:b/>
          <w:color w:val="000000"/>
          <w:sz w:val="24"/>
          <w:szCs w:val="24"/>
        </w:rPr>
        <w:t>XII</w:t>
      </w:r>
      <w:r w:rsidR="00CC34B9" w:rsidRPr="00D606B7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в.</w:t>
      </w:r>
      <w:r w:rsidR="00CC34B9" w:rsidRPr="00D606B7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</w:p>
    <w:p w:rsidR="00737348" w:rsidRPr="00D606B7" w:rsidRDefault="00CC34B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606B7">
        <w:rPr>
          <w:rFonts w:ascii="Times New Roman" w:hAnsi="Times New Roman"/>
          <w:color w:val="000000"/>
          <w:sz w:val="24"/>
          <w:szCs w:val="24"/>
          <w:lang w:val="ru-RU"/>
        </w:rPr>
        <w:t xml:space="preserve">Образование государства Русь. Исторические условия складывания русской государственности: природно-климатический фактор и политические процессы в Европе в конце </w:t>
      </w:r>
      <w:r w:rsidRPr="00D606B7">
        <w:rPr>
          <w:rFonts w:ascii="Times New Roman" w:hAnsi="Times New Roman"/>
          <w:color w:val="000000"/>
          <w:sz w:val="24"/>
          <w:szCs w:val="24"/>
        </w:rPr>
        <w:t>I</w:t>
      </w:r>
      <w:r w:rsidRPr="00D606B7">
        <w:rPr>
          <w:rFonts w:ascii="Times New Roman" w:hAnsi="Times New Roman"/>
          <w:color w:val="000000"/>
          <w:sz w:val="24"/>
          <w:szCs w:val="24"/>
          <w:lang w:val="ru-RU"/>
        </w:rPr>
        <w:t xml:space="preserve"> тыс. н. э. Формирование новой политической и этнической карты континента.</w:t>
      </w:r>
    </w:p>
    <w:p w:rsidR="00737348" w:rsidRPr="00D606B7" w:rsidRDefault="00CC34B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606B7">
        <w:rPr>
          <w:rFonts w:ascii="Times New Roman" w:hAnsi="Times New Roman"/>
          <w:color w:val="000000"/>
          <w:sz w:val="24"/>
          <w:szCs w:val="24"/>
          <w:lang w:val="ru-RU"/>
        </w:rPr>
        <w:t>Первые известия о Руси. Проблема образования государства Русь. Скандинавы на Руси. Начало династии Рюриковичей.</w:t>
      </w:r>
    </w:p>
    <w:p w:rsidR="00737348" w:rsidRPr="00D606B7" w:rsidRDefault="00CC34B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606B7">
        <w:rPr>
          <w:rFonts w:ascii="Times New Roman" w:hAnsi="Times New Roman"/>
          <w:color w:val="000000"/>
          <w:sz w:val="24"/>
          <w:szCs w:val="24"/>
          <w:lang w:val="ru-RU"/>
        </w:rPr>
        <w:t>Формирование территории государства Русь. Дань и полюдье. Первые русские князья. Отношения с Византийской империей, странами Центральной, Западной и Северной Европы, кочевниками европейских степей. Русь в международной торговле. Путь «из варяг в греки». Волжский торговый путь. Языческий пантеон.</w:t>
      </w:r>
    </w:p>
    <w:p w:rsidR="00737348" w:rsidRPr="00D606B7" w:rsidRDefault="00CC34B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606B7">
        <w:rPr>
          <w:rFonts w:ascii="Times New Roman" w:hAnsi="Times New Roman"/>
          <w:color w:val="000000"/>
          <w:sz w:val="24"/>
          <w:szCs w:val="24"/>
          <w:lang w:val="ru-RU"/>
        </w:rPr>
        <w:t>Принятие христианства и его значение. Византийское наследие на Руси.</w:t>
      </w:r>
    </w:p>
    <w:p w:rsidR="00737348" w:rsidRPr="00D606B7" w:rsidRDefault="00CC34B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606B7">
        <w:rPr>
          <w:rFonts w:ascii="Times New Roman" w:hAnsi="Times New Roman"/>
          <w:color w:val="000000"/>
          <w:sz w:val="24"/>
          <w:szCs w:val="24"/>
          <w:lang w:val="ru-RU"/>
        </w:rPr>
        <w:t xml:space="preserve">Русь в конце </w:t>
      </w:r>
      <w:r w:rsidRPr="00D606B7">
        <w:rPr>
          <w:rFonts w:ascii="Times New Roman" w:hAnsi="Times New Roman"/>
          <w:color w:val="000000"/>
          <w:sz w:val="24"/>
          <w:szCs w:val="24"/>
        </w:rPr>
        <w:t>X</w:t>
      </w:r>
      <w:r w:rsidRPr="00D606B7">
        <w:rPr>
          <w:rFonts w:ascii="Times New Roman" w:hAnsi="Times New Roman"/>
          <w:color w:val="000000"/>
          <w:sz w:val="24"/>
          <w:szCs w:val="24"/>
          <w:lang w:val="ru-RU"/>
        </w:rPr>
        <w:t xml:space="preserve"> – начале </w:t>
      </w:r>
      <w:r w:rsidRPr="00D606B7">
        <w:rPr>
          <w:rFonts w:ascii="Times New Roman" w:hAnsi="Times New Roman"/>
          <w:color w:val="000000"/>
          <w:sz w:val="24"/>
          <w:szCs w:val="24"/>
        </w:rPr>
        <w:t>XII</w:t>
      </w:r>
      <w:r w:rsidRPr="00D606B7">
        <w:rPr>
          <w:rFonts w:ascii="Times New Roman" w:hAnsi="Times New Roman"/>
          <w:color w:val="000000"/>
          <w:sz w:val="24"/>
          <w:szCs w:val="24"/>
          <w:lang w:val="ru-RU"/>
        </w:rPr>
        <w:t xml:space="preserve"> в. Территория и население государства Русь/Русская земля. Крупнейшие города Руси. Новгород как центр освоения Севера Восточной Европы, колонизация Русской равнины. Территориально-политическая структура Руси, волости. Органы власти: князь, посадник, тысяцкий, вече. Внутриполитическое развитие. Борьба за власть между сыновьями Владимира Святого. Ярослав Мудрый. Русь при Ярославичах. Владимир Мономах. Русская церковь.</w:t>
      </w:r>
    </w:p>
    <w:p w:rsidR="00737348" w:rsidRPr="00D606B7" w:rsidRDefault="00CC34B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606B7">
        <w:rPr>
          <w:rFonts w:ascii="Times New Roman" w:hAnsi="Times New Roman"/>
          <w:color w:val="000000"/>
          <w:sz w:val="24"/>
          <w:szCs w:val="24"/>
          <w:lang w:val="ru-RU"/>
        </w:rPr>
        <w:t>Общественный строй Руси: дискуссии в исторической науке. Князья, дружина. Духовенство. Городское население. Купцы. Категории рядового и зависимого населения. Древнерусское право: Русская Правда, церковные уставы.</w:t>
      </w:r>
    </w:p>
    <w:p w:rsidR="00737348" w:rsidRPr="00D606B7" w:rsidRDefault="00CC34B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606B7">
        <w:rPr>
          <w:rFonts w:ascii="Times New Roman" w:hAnsi="Times New Roman"/>
          <w:color w:val="000000"/>
          <w:sz w:val="24"/>
          <w:szCs w:val="24"/>
          <w:lang w:val="ru-RU"/>
        </w:rPr>
        <w:t>Русь в социально-политическом контексте Евразии. Внешняя политика и международные связи: отношения с Византией, печенегами, половцами (Дешт-и-Кипчак), странами Центральной, Западной и Северной Европы. Херсонес в культурных контактах Руси и Византии.</w:t>
      </w:r>
    </w:p>
    <w:p w:rsidR="00737348" w:rsidRPr="00D606B7" w:rsidRDefault="00CC34B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606B7">
        <w:rPr>
          <w:rFonts w:ascii="Times New Roman" w:hAnsi="Times New Roman"/>
          <w:color w:val="000000"/>
          <w:sz w:val="24"/>
          <w:szCs w:val="24"/>
          <w:lang w:val="ru-RU"/>
        </w:rPr>
        <w:t>Культурное пространство. Русь в общеевропейском культурном контексте. Картина мира средневекового человека. Повседневная жизнь, сельский и городской быт. Положение женщины. Дети и их воспитание. Календарь и хронология.</w:t>
      </w:r>
    </w:p>
    <w:p w:rsidR="00737348" w:rsidRPr="00D606B7" w:rsidRDefault="00CC34B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606B7">
        <w:rPr>
          <w:rFonts w:ascii="Times New Roman" w:hAnsi="Times New Roman"/>
          <w:color w:val="000000"/>
          <w:sz w:val="24"/>
          <w:szCs w:val="24"/>
          <w:lang w:val="ru-RU"/>
        </w:rPr>
        <w:t>Культура Руси. Формирование единого культурного пространства. Кирилло-мефодиевская традиция на Руси. Письменность. Распространение грамотности, берестяные грамоты. «Новгородская псалтирь». «Остромирово Евангелие». Появление древнерусской литературы. «Слово о Законе и Благодати». Произведения летописного жанра. «Повесть временных лет». Первые русские жития. Произведения Владимира Мономаха. Иконопись. Искусство книги. Архитектура. Начало храмового строительства: Десятинная церковь, София Киевская, София Новгородская. Материальная культура. Ремесло. Военное дело и оружие.</w:t>
      </w:r>
    </w:p>
    <w:p w:rsidR="00737348" w:rsidRPr="00D606B7" w:rsidRDefault="00CC34B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606B7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Русь в середине </w:t>
      </w:r>
      <w:r w:rsidRPr="00D606B7">
        <w:rPr>
          <w:rFonts w:ascii="Times New Roman" w:hAnsi="Times New Roman"/>
          <w:b/>
          <w:color w:val="000000"/>
          <w:sz w:val="24"/>
          <w:szCs w:val="24"/>
        </w:rPr>
        <w:t>XII</w:t>
      </w:r>
      <w:r w:rsidRPr="00D606B7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– начале </w:t>
      </w:r>
      <w:r w:rsidRPr="00D606B7">
        <w:rPr>
          <w:rFonts w:ascii="Times New Roman" w:hAnsi="Times New Roman"/>
          <w:b/>
          <w:color w:val="000000"/>
          <w:sz w:val="24"/>
          <w:szCs w:val="24"/>
        </w:rPr>
        <w:t>XIII</w:t>
      </w:r>
      <w:r w:rsidRPr="00D606B7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в.</w:t>
      </w:r>
      <w:r w:rsidRPr="00D606B7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</w:p>
    <w:p w:rsidR="00737348" w:rsidRPr="00D606B7" w:rsidRDefault="00CC34B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606B7">
        <w:rPr>
          <w:rFonts w:ascii="Times New Roman" w:hAnsi="Times New Roman"/>
          <w:color w:val="000000"/>
          <w:sz w:val="24"/>
          <w:szCs w:val="24"/>
          <w:lang w:val="ru-RU"/>
        </w:rPr>
        <w:t>Формирование системы земель – самостоятельных государств. Важнейшие земли, управляемые ветвями княжеского рода Рюриковичей: Черниговская, Смоленская, Галицкая, Волынская, Суздальская. Земли, имевшие особый статус: Киевская и Новгородская. Эволюция общественного строя и права; внешняя политика русских земель.</w:t>
      </w:r>
    </w:p>
    <w:p w:rsidR="00737348" w:rsidRPr="00D606B7" w:rsidRDefault="00CC34B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606B7">
        <w:rPr>
          <w:rFonts w:ascii="Times New Roman" w:hAnsi="Times New Roman"/>
          <w:color w:val="000000"/>
          <w:sz w:val="24"/>
          <w:szCs w:val="24"/>
          <w:lang w:val="ru-RU"/>
        </w:rPr>
        <w:t>Формирование региональных центров культуры: летописание и памятники литературы: Киево-Печерский патерик, моление Даниила Заточника, «Слово о полку Игореве». Белокаменные храмы Северо-Восточной Руси: Успенский собор во Владимире, церковь Покрова на Нерли, Георгиевский собор Юрьева-Польского.</w:t>
      </w:r>
    </w:p>
    <w:p w:rsidR="00737348" w:rsidRPr="00D606B7" w:rsidRDefault="00CC34B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606B7">
        <w:rPr>
          <w:rFonts w:ascii="Times New Roman" w:hAnsi="Times New Roman"/>
          <w:b/>
          <w:color w:val="000000"/>
          <w:sz w:val="24"/>
          <w:szCs w:val="24"/>
          <w:lang w:val="ru-RU"/>
        </w:rPr>
        <w:lastRenderedPageBreak/>
        <w:t>Русские земли</w:t>
      </w:r>
      <w:r w:rsidR="00EE4ED1" w:rsidRPr="00D606B7">
        <w:rPr>
          <w:rFonts w:ascii="Times New Roman" w:hAnsi="Times New Roman"/>
          <w:b/>
          <w:color w:val="000000"/>
          <w:sz w:val="24"/>
          <w:szCs w:val="24"/>
          <w:lang w:val="ru-RU"/>
        </w:rPr>
        <w:t>, Золотая Орда</w:t>
      </w:r>
      <w:r w:rsidRPr="00D606B7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и их соседи в середине </w:t>
      </w:r>
      <w:r w:rsidRPr="00D606B7">
        <w:rPr>
          <w:rFonts w:ascii="Times New Roman" w:hAnsi="Times New Roman"/>
          <w:b/>
          <w:color w:val="000000"/>
          <w:sz w:val="24"/>
          <w:szCs w:val="24"/>
        </w:rPr>
        <w:t>XIII</w:t>
      </w:r>
      <w:r w:rsidRPr="00D606B7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– </w:t>
      </w:r>
      <w:r w:rsidRPr="00D606B7">
        <w:rPr>
          <w:rFonts w:ascii="Times New Roman" w:hAnsi="Times New Roman"/>
          <w:b/>
          <w:color w:val="000000"/>
          <w:sz w:val="24"/>
          <w:szCs w:val="24"/>
        </w:rPr>
        <w:t>XIV</w:t>
      </w:r>
      <w:r w:rsidRPr="00D606B7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в. </w:t>
      </w:r>
    </w:p>
    <w:p w:rsidR="00737348" w:rsidRPr="00D606B7" w:rsidRDefault="00CC34B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606B7">
        <w:rPr>
          <w:rFonts w:ascii="Times New Roman" w:hAnsi="Times New Roman"/>
          <w:color w:val="000000"/>
          <w:sz w:val="24"/>
          <w:szCs w:val="24"/>
          <w:lang w:val="ru-RU"/>
        </w:rPr>
        <w:t>Возникновение Монгольской империи. Завоевания Чингисхана и его потомков. Походы Батыя на Восточную Европу. Возникновение Золотой Орды. Судьбы русских земель после монгольского нашествия. Система зависимости русских земель от ордынских ханов (так называемое ордынское иго).</w:t>
      </w:r>
    </w:p>
    <w:p w:rsidR="00737348" w:rsidRPr="00D606B7" w:rsidRDefault="00CC34B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606B7">
        <w:rPr>
          <w:rFonts w:ascii="Times New Roman" w:hAnsi="Times New Roman"/>
          <w:color w:val="000000"/>
          <w:sz w:val="24"/>
          <w:szCs w:val="24"/>
          <w:lang w:val="ru-RU"/>
        </w:rPr>
        <w:t>Южные и западные русские земли. Возникновение Литовского государства и включение в его состав части русских земель. Северо-западные земли: Новгородская и Псковская. Политический строй Новгорода и Пскова. Роль вече и князя. Новгород и немецкая Ганза.</w:t>
      </w:r>
    </w:p>
    <w:p w:rsidR="00737348" w:rsidRPr="00D606B7" w:rsidRDefault="00CC34B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606B7">
        <w:rPr>
          <w:rFonts w:ascii="Times New Roman" w:hAnsi="Times New Roman"/>
          <w:color w:val="000000"/>
          <w:sz w:val="24"/>
          <w:szCs w:val="24"/>
          <w:lang w:val="ru-RU"/>
        </w:rPr>
        <w:t>Ордена крестоносцев и борьба с их экспансией на западных границах Руси. Александр Невский. Взаимоотношения с Ордой. Княжества Северо-Восточной Руси. Борьба за великое княжение Владимирское. Противостояние Твери и Москвы. Усиление Московского княжества. Дмитрий Донской. Куликовская битва. Закрепление первенствующего положения московских князей.</w:t>
      </w:r>
    </w:p>
    <w:p w:rsidR="00737348" w:rsidRPr="00D606B7" w:rsidRDefault="00CC34B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606B7">
        <w:rPr>
          <w:rFonts w:ascii="Times New Roman" w:hAnsi="Times New Roman"/>
          <w:color w:val="000000"/>
          <w:sz w:val="24"/>
          <w:szCs w:val="24"/>
          <w:lang w:val="ru-RU"/>
        </w:rPr>
        <w:t>Перенос митрополичьей кафедры в Москву. Роль Православной церкви в ордынский период русской истории. Святитель Алексий Московский и преподобный Сергий Радонежский.</w:t>
      </w:r>
    </w:p>
    <w:p w:rsidR="00737348" w:rsidRPr="00D606B7" w:rsidRDefault="00CC34B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606B7">
        <w:rPr>
          <w:rFonts w:ascii="Times New Roman" w:hAnsi="Times New Roman"/>
          <w:color w:val="000000"/>
          <w:sz w:val="24"/>
          <w:szCs w:val="24"/>
          <w:lang w:val="ru-RU"/>
        </w:rPr>
        <w:t xml:space="preserve">Народы и государства степной зоны Восточной Европы и Сибири в </w:t>
      </w:r>
      <w:r w:rsidRPr="00D606B7">
        <w:rPr>
          <w:rFonts w:ascii="Times New Roman" w:hAnsi="Times New Roman"/>
          <w:color w:val="000000"/>
          <w:sz w:val="24"/>
          <w:szCs w:val="24"/>
        </w:rPr>
        <w:t>XIII</w:t>
      </w:r>
      <w:r w:rsidRPr="00D606B7">
        <w:rPr>
          <w:rFonts w:ascii="Times New Roman" w:hAnsi="Times New Roman"/>
          <w:color w:val="000000"/>
          <w:sz w:val="24"/>
          <w:szCs w:val="24"/>
          <w:lang w:val="ru-RU"/>
        </w:rPr>
        <w:t>–</w:t>
      </w:r>
      <w:r w:rsidRPr="00D606B7">
        <w:rPr>
          <w:rFonts w:ascii="Times New Roman" w:hAnsi="Times New Roman"/>
          <w:color w:val="000000"/>
          <w:sz w:val="24"/>
          <w:szCs w:val="24"/>
        </w:rPr>
        <w:t>XV</w:t>
      </w:r>
      <w:r w:rsidRPr="00D606B7">
        <w:rPr>
          <w:rFonts w:ascii="Times New Roman" w:hAnsi="Times New Roman"/>
          <w:color w:val="000000"/>
          <w:sz w:val="24"/>
          <w:szCs w:val="24"/>
          <w:lang w:val="ru-RU"/>
        </w:rPr>
        <w:t xml:space="preserve"> вв. Золотая орда: государственный строй, население, экономика, культура. Города и кочевые степи. Принятие ислама. Ослабление государства во второй половине </w:t>
      </w:r>
      <w:r w:rsidRPr="00D606B7">
        <w:rPr>
          <w:rFonts w:ascii="Times New Roman" w:hAnsi="Times New Roman"/>
          <w:color w:val="000000"/>
          <w:sz w:val="24"/>
          <w:szCs w:val="24"/>
        </w:rPr>
        <w:t>XIV</w:t>
      </w:r>
      <w:r w:rsidRPr="00D606B7">
        <w:rPr>
          <w:rFonts w:ascii="Times New Roman" w:hAnsi="Times New Roman"/>
          <w:color w:val="000000"/>
          <w:sz w:val="24"/>
          <w:szCs w:val="24"/>
          <w:lang w:val="ru-RU"/>
        </w:rPr>
        <w:t xml:space="preserve"> в., нашествие Тимура.</w:t>
      </w:r>
    </w:p>
    <w:p w:rsidR="00737348" w:rsidRPr="00D606B7" w:rsidRDefault="00CC34B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606B7">
        <w:rPr>
          <w:rFonts w:ascii="Times New Roman" w:hAnsi="Times New Roman"/>
          <w:color w:val="000000"/>
          <w:sz w:val="24"/>
          <w:szCs w:val="24"/>
          <w:lang w:val="ru-RU"/>
        </w:rPr>
        <w:t>Распад Золотой Орды, образование татарских ханств. Казанское ханство. Сибирское ханство. Астраханское ханство. Ногайская Орда. Крымское ханство. Касимовское ханство. Народы Северного Кавказа. Итальянские фактории Причерноморья (Каффа, Тана, Солдайя и др.) и их роль в системе торговых и политических связей Руси с Западом и Востоком.</w:t>
      </w:r>
    </w:p>
    <w:p w:rsidR="00737348" w:rsidRPr="00D606B7" w:rsidRDefault="00CC34B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606B7">
        <w:rPr>
          <w:rFonts w:ascii="Times New Roman" w:hAnsi="Times New Roman"/>
          <w:color w:val="000000"/>
          <w:sz w:val="24"/>
          <w:szCs w:val="24"/>
          <w:lang w:val="ru-RU"/>
        </w:rPr>
        <w:t>Культурное пространство. Изменения в представлениях о картине мира в Евразии в связи с завершением монгольских завоеваний. Культурное взаимодействие цивилизаций. Межкультурные связи и коммуникации (взаимодействие и взаимовлияние русской культуры и культур народов Евразии). Летописание. Литературные памятники Куликовского цикла. Жития. Епифаний Премудрый. Архитектура. Каменные соборы Кремля. Изобразительное искусство. Феофан Грек. Андрей Рублев.</w:t>
      </w:r>
    </w:p>
    <w:p w:rsidR="00737348" w:rsidRPr="00D606B7" w:rsidRDefault="00CC34B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606B7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Формирование единого Русского государства в </w:t>
      </w:r>
      <w:r w:rsidRPr="00D606B7">
        <w:rPr>
          <w:rFonts w:ascii="Times New Roman" w:hAnsi="Times New Roman"/>
          <w:b/>
          <w:color w:val="000000"/>
          <w:sz w:val="24"/>
          <w:szCs w:val="24"/>
        </w:rPr>
        <w:t>XV</w:t>
      </w:r>
      <w:r w:rsidRPr="00D606B7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в.</w:t>
      </w:r>
      <w:r w:rsidRPr="00D606B7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</w:p>
    <w:p w:rsidR="00737348" w:rsidRPr="00D606B7" w:rsidRDefault="00CC34B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606B7">
        <w:rPr>
          <w:rFonts w:ascii="Times New Roman" w:hAnsi="Times New Roman"/>
          <w:color w:val="000000"/>
          <w:sz w:val="24"/>
          <w:szCs w:val="24"/>
          <w:lang w:val="ru-RU"/>
        </w:rPr>
        <w:t xml:space="preserve">Борьба за русские земли между Литовским и Московским государствами. Объединение русских земель вокруг Москвы. Междоусобная война в Московском княжестве второй четверти </w:t>
      </w:r>
      <w:r w:rsidRPr="00D606B7">
        <w:rPr>
          <w:rFonts w:ascii="Times New Roman" w:hAnsi="Times New Roman"/>
          <w:color w:val="000000"/>
          <w:sz w:val="24"/>
          <w:szCs w:val="24"/>
        </w:rPr>
        <w:t>XV</w:t>
      </w:r>
      <w:r w:rsidRPr="00D606B7">
        <w:rPr>
          <w:rFonts w:ascii="Times New Roman" w:hAnsi="Times New Roman"/>
          <w:color w:val="000000"/>
          <w:sz w:val="24"/>
          <w:szCs w:val="24"/>
          <w:lang w:val="ru-RU"/>
        </w:rPr>
        <w:t xml:space="preserve"> в. Василий Темный. Новгород и Псков в </w:t>
      </w:r>
      <w:r w:rsidRPr="00D606B7">
        <w:rPr>
          <w:rFonts w:ascii="Times New Roman" w:hAnsi="Times New Roman"/>
          <w:color w:val="000000"/>
          <w:sz w:val="24"/>
          <w:szCs w:val="24"/>
        </w:rPr>
        <w:t>XV</w:t>
      </w:r>
      <w:r w:rsidRPr="00D606B7">
        <w:rPr>
          <w:rFonts w:ascii="Times New Roman" w:hAnsi="Times New Roman"/>
          <w:color w:val="000000"/>
          <w:sz w:val="24"/>
          <w:szCs w:val="24"/>
          <w:lang w:val="ru-RU"/>
        </w:rPr>
        <w:t xml:space="preserve"> в.: политический строй, отношения с Москвой, Ливонским орденом, Ганзой, Великим княжеством Литовским. Падение Византии и рост церковно-политической роли Москвы в православном мире. Теория «Москва – третий Рим». Иван </w:t>
      </w:r>
      <w:r w:rsidRPr="00D606B7">
        <w:rPr>
          <w:rFonts w:ascii="Times New Roman" w:hAnsi="Times New Roman"/>
          <w:color w:val="000000"/>
          <w:sz w:val="24"/>
          <w:szCs w:val="24"/>
        </w:rPr>
        <w:t>III</w:t>
      </w:r>
      <w:r w:rsidRPr="00D606B7">
        <w:rPr>
          <w:rFonts w:ascii="Times New Roman" w:hAnsi="Times New Roman"/>
          <w:color w:val="000000"/>
          <w:sz w:val="24"/>
          <w:szCs w:val="24"/>
          <w:lang w:val="ru-RU"/>
        </w:rPr>
        <w:t>. Присоединение Новгорода и Твери. Ликвидация зависимости от Орды. Расширение международных связей Московского государства. Принятие общерусского Судебника. Формирование аппарата управления единого государства. Перемены в устройстве двора великого князя: новая государственная символика; царский титул и регалии; дворцовое и церковное строительство. Московский Кремль.</w:t>
      </w:r>
    </w:p>
    <w:p w:rsidR="00737348" w:rsidRPr="00D606B7" w:rsidRDefault="00CC34B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606B7">
        <w:rPr>
          <w:rFonts w:ascii="Times New Roman" w:hAnsi="Times New Roman"/>
          <w:color w:val="000000"/>
          <w:sz w:val="24"/>
          <w:szCs w:val="24"/>
          <w:lang w:val="ru-RU"/>
        </w:rPr>
        <w:t xml:space="preserve">Культурное пространство. Изменения восприятия мира. Сакрализация великокняжеской власти. Флорентийская уния. Установление автокефалии Русской церкви. </w:t>
      </w:r>
      <w:r w:rsidR="00570D60" w:rsidRPr="00D606B7">
        <w:rPr>
          <w:rFonts w:ascii="Times New Roman" w:hAnsi="Times New Roman"/>
          <w:color w:val="000000"/>
          <w:sz w:val="24"/>
          <w:szCs w:val="24"/>
          <w:lang w:val="ru-RU"/>
        </w:rPr>
        <w:t>Внутри церковная</w:t>
      </w:r>
      <w:r w:rsidRPr="00D606B7">
        <w:rPr>
          <w:rFonts w:ascii="Times New Roman" w:hAnsi="Times New Roman"/>
          <w:color w:val="000000"/>
          <w:sz w:val="24"/>
          <w:szCs w:val="24"/>
          <w:lang w:val="ru-RU"/>
        </w:rPr>
        <w:t xml:space="preserve"> борьба (иосифляне и нестяжатели). Ереси. Геннадиевская Библия. </w:t>
      </w:r>
      <w:r w:rsidRPr="00D606B7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Развитие культуры единого Русского государства. Летописание: общерусское и региональное. Житийная литература. «Хож</w:t>
      </w:r>
      <w:r w:rsidR="00570D60" w:rsidRPr="00D606B7">
        <w:rPr>
          <w:rFonts w:ascii="Times New Roman" w:hAnsi="Times New Roman"/>
          <w:color w:val="000000"/>
          <w:sz w:val="24"/>
          <w:szCs w:val="24"/>
          <w:lang w:val="ru-RU"/>
        </w:rPr>
        <w:t>д</w:t>
      </w:r>
      <w:r w:rsidRPr="00D606B7">
        <w:rPr>
          <w:rFonts w:ascii="Times New Roman" w:hAnsi="Times New Roman"/>
          <w:color w:val="000000"/>
          <w:sz w:val="24"/>
          <w:szCs w:val="24"/>
          <w:lang w:val="ru-RU"/>
        </w:rPr>
        <w:t>ение за три моря» Афанасия Никитина. Архитектура. Русская икона как феномен мирового искусства. Повседневная жизнь горожан и сельских жителей в древнерусский и раннемосковский периоды.</w:t>
      </w:r>
    </w:p>
    <w:p w:rsidR="00737348" w:rsidRPr="00D606B7" w:rsidRDefault="00CC34B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606B7">
        <w:rPr>
          <w:rFonts w:ascii="Times New Roman" w:hAnsi="Times New Roman"/>
          <w:color w:val="000000"/>
          <w:sz w:val="24"/>
          <w:szCs w:val="24"/>
          <w:lang w:val="ru-RU"/>
        </w:rPr>
        <w:t xml:space="preserve">Наш край с древнейших времен до конца </w:t>
      </w:r>
      <w:r w:rsidRPr="00D606B7">
        <w:rPr>
          <w:rFonts w:ascii="Times New Roman" w:hAnsi="Times New Roman"/>
          <w:color w:val="000000"/>
          <w:sz w:val="24"/>
          <w:szCs w:val="24"/>
        </w:rPr>
        <w:t>XV</w:t>
      </w:r>
      <w:r w:rsidRPr="00D606B7">
        <w:rPr>
          <w:rFonts w:ascii="Times New Roman" w:hAnsi="Times New Roman"/>
          <w:color w:val="000000"/>
          <w:sz w:val="24"/>
          <w:szCs w:val="24"/>
          <w:lang w:val="ru-RU"/>
        </w:rPr>
        <w:t xml:space="preserve"> в. (Материал по истории своего края привлекается при рассмотрении ключевых событий и процессов отечественной истории). </w:t>
      </w:r>
    </w:p>
    <w:p w:rsidR="00737348" w:rsidRPr="00D606B7" w:rsidRDefault="00CC34B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606B7">
        <w:rPr>
          <w:rFonts w:ascii="Times New Roman" w:hAnsi="Times New Roman"/>
          <w:b/>
          <w:color w:val="000000"/>
          <w:sz w:val="24"/>
          <w:szCs w:val="24"/>
          <w:lang w:val="ru-RU"/>
        </w:rPr>
        <w:t>Обобщение</w:t>
      </w:r>
    </w:p>
    <w:p w:rsidR="00737348" w:rsidRPr="00D606B7" w:rsidRDefault="00737348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737348" w:rsidRPr="00D606B7" w:rsidRDefault="00737348">
      <w:pPr>
        <w:rPr>
          <w:sz w:val="24"/>
          <w:szCs w:val="24"/>
          <w:lang w:val="ru-RU"/>
        </w:rPr>
        <w:sectPr w:rsidR="00737348" w:rsidRPr="00D606B7">
          <w:pgSz w:w="11906" w:h="16383"/>
          <w:pgMar w:top="1134" w:right="850" w:bottom="1134" w:left="1701" w:header="720" w:footer="720" w:gutter="0"/>
          <w:cols w:space="720"/>
        </w:sectPr>
      </w:pPr>
    </w:p>
    <w:p w:rsidR="00737348" w:rsidRPr="00D606B7" w:rsidRDefault="00CC34B9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bookmarkStart w:id="8" w:name="block-938970"/>
      <w:bookmarkEnd w:id="7"/>
      <w:r w:rsidRPr="00D606B7">
        <w:rPr>
          <w:rFonts w:ascii="Times New Roman" w:hAnsi="Times New Roman"/>
          <w:b/>
          <w:color w:val="000000"/>
          <w:sz w:val="24"/>
          <w:szCs w:val="24"/>
          <w:lang w:val="ru-RU"/>
        </w:rPr>
        <w:lastRenderedPageBreak/>
        <w:t>ПЛАНИРУЕМЫЕ РЕЗУЛЬТАТЫ</w:t>
      </w:r>
    </w:p>
    <w:p w:rsidR="00737348" w:rsidRPr="00D606B7" w:rsidRDefault="00CC34B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606B7">
        <w:rPr>
          <w:rFonts w:ascii="Times New Roman" w:hAnsi="Times New Roman"/>
          <w:color w:val="000000"/>
          <w:sz w:val="24"/>
          <w:szCs w:val="24"/>
          <w:lang w:val="ru-RU"/>
        </w:rPr>
        <w:t xml:space="preserve">Изучение истории в </w:t>
      </w:r>
      <w:r w:rsidR="00AC13C9" w:rsidRPr="00D606B7">
        <w:rPr>
          <w:rFonts w:ascii="Times New Roman" w:hAnsi="Times New Roman"/>
          <w:color w:val="000000"/>
          <w:sz w:val="24"/>
          <w:szCs w:val="24"/>
          <w:lang w:val="ru-RU"/>
        </w:rPr>
        <w:t>6</w:t>
      </w:r>
      <w:r w:rsidRPr="00D606B7">
        <w:rPr>
          <w:rFonts w:ascii="Times New Roman" w:hAnsi="Times New Roman"/>
          <w:color w:val="000000"/>
          <w:sz w:val="24"/>
          <w:szCs w:val="24"/>
          <w:lang w:val="ru-RU"/>
        </w:rPr>
        <w:t xml:space="preserve"> классе направлено на достижение обучающимися личностных, метапредметных и предметных результатов освоения учебного предмета.</w:t>
      </w:r>
    </w:p>
    <w:p w:rsidR="00737348" w:rsidRPr="00D606B7" w:rsidRDefault="00737348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737348" w:rsidRPr="00D606B7" w:rsidRDefault="00CC34B9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D606B7">
        <w:rPr>
          <w:rFonts w:ascii="Times New Roman" w:hAnsi="Times New Roman"/>
          <w:b/>
          <w:color w:val="000000"/>
          <w:sz w:val="24"/>
          <w:szCs w:val="24"/>
          <w:lang w:val="ru-RU"/>
        </w:rPr>
        <w:t>ЛИЧНОСТНЫЕ РЕЗУЛЬТАТЫ</w:t>
      </w:r>
    </w:p>
    <w:p w:rsidR="00737348" w:rsidRPr="00D606B7" w:rsidRDefault="00CC34B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606B7">
        <w:rPr>
          <w:rFonts w:ascii="Times New Roman" w:hAnsi="Times New Roman"/>
          <w:color w:val="000000"/>
          <w:sz w:val="24"/>
          <w:szCs w:val="24"/>
          <w:lang w:val="ru-RU"/>
        </w:rPr>
        <w:t xml:space="preserve">К важнейшим </w:t>
      </w:r>
      <w:r w:rsidRPr="00D606B7">
        <w:rPr>
          <w:rFonts w:ascii="Times New Roman" w:hAnsi="Times New Roman"/>
          <w:b/>
          <w:color w:val="000000"/>
          <w:sz w:val="24"/>
          <w:szCs w:val="24"/>
          <w:lang w:val="ru-RU"/>
        </w:rPr>
        <w:t>личностным результатам</w:t>
      </w:r>
      <w:r w:rsidRPr="00D606B7">
        <w:rPr>
          <w:rFonts w:ascii="Times New Roman" w:hAnsi="Times New Roman"/>
          <w:color w:val="000000"/>
          <w:sz w:val="24"/>
          <w:szCs w:val="24"/>
          <w:lang w:val="ru-RU"/>
        </w:rPr>
        <w:t xml:space="preserve"> изучения истории в основной общеобразовательной школе в соответствии с требованиями ФГОС ООО (2021) относятся следующие убеждения и качества:</w:t>
      </w:r>
    </w:p>
    <w:p w:rsidR="00737348" w:rsidRPr="00D606B7" w:rsidRDefault="00CC34B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606B7">
        <w:rPr>
          <w:rFonts w:ascii="Times New Roman" w:hAnsi="Times New Roman"/>
          <w:color w:val="000000"/>
          <w:sz w:val="24"/>
          <w:szCs w:val="24"/>
          <w:lang w:val="ru-RU"/>
        </w:rPr>
        <w:t>в сфере патриотического воспитания: осознание российской гражданской идентичности в поликультурном и многоконфессиональном обществе, проявление интереса к познанию родного языка, истории, культуры Российской Федерации, своего края, народов России; ценностное отношение к достижениям своей Родины – России, к науке, искусству, спорту, технологиям, боевым подвигам и трудовым достижениям народа; уважение к символам России, государственным праздникам, историческому и природному наследию и памятникам, традициям разных народов, проживающих в родной стране;</w:t>
      </w:r>
    </w:p>
    <w:p w:rsidR="00737348" w:rsidRPr="00D606B7" w:rsidRDefault="00CC34B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606B7">
        <w:rPr>
          <w:rFonts w:ascii="Times New Roman" w:hAnsi="Times New Roman"/>
          <w:color w:val="000000"/>
          <w:sz w:val="24"/>
          <w:szCs w:val="24"/>
          <w:lang w:val="ru-RU"/>
        </w:rPr>
        <w:t>в сфере гражданского воспитания: осмысление исторической традиции и примеров гражданского служения Отечеству; готовность к выполнению обязанностей гражданина и реализации его прав; уважение прав, свобод и законных интересов других людей; активное участие в жизни семьи, образовательной организации, местного сообщества, родного края, страны; неприятие любых форм экстремизма, дискриминации; неприятие действий, наносящих ущерб социальной и природной среде;</w:t>
      </w:r>
    </w:p>
    <w:p w:rsidR="00737348" w:rsidRPr="00D606B7" w:rsidRDefault="00CC34B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606B7">
        <w:rPr>
          <w:rFonts w:ascii="Times New Roman" w:hAnsi="Times New Roman"/>
          <w:color w:val="000000"/>
          <w:sz w:val="24"/>
          <w:szCs w:val="24"/>
          <w:lang w:val="ru-RU"/>
        </w:rPr>
        <w:t>в духовно-нравственной сфере: представление о традиционных духовно-нравственных ценностях народов России; ориентация на моральные ценности и нормы современного российского общества в ситуациях нравственного выбора; готовность оценивать свое поведение и поступки, а также поведение и поступки других людей с позиции нравственных и правовых норм с учетом осознания последствий поступков; активное неприятие асоциальных поступков;</w:t>
      </w:r>
    </w:p>
    <w:p w:rsidR="00737348" w:rsidRPr="00D606B7" w:rsidRDefault="00CC34B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606B7">
        <w:rPr>
          <w:rFonts w:ascii="Times New Roman" w:hAnsi="Times New Roman"/>
          <w:color w:val="000000"/>
          <w:sz w:val="24"/>
          <w:szCs w:val="24"/>
          <w:lang w:val="ru-RU"/>
        </w:rPr>
        <w:t>в понимании ценности научного познания: осмысление значения истории как знания о развитии человека и общества, о социальном, культурном и нравственном опыте предшествующих поколений; овладение навыками познания и оценки событий прошлого с позиций историзма; формирование и сохранение интереса к истории как важной составляющей современного общественного сознания;</w:t>
      </w:r>
    </w:p>
    <w:p w:rsidR="00737348" w:rsidRPr="00D606B7" w:rsidRDefault="00CC34B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606B7">
        <w:rPr>
          <w:rFonts w:ascii="Times New Roman" w:hAnsi="Times New Roman"/>
          <w:color w:val="000000"/>
          <w:sz w:val="24"/>
          <w:szCs w:val="24"/>
          <w:lang w:val="ru-RU"/>
        </w:rPr>
        <w:t>в сфере эстетического воспитания: представление о культурном многообразии своей страны и мира; осознание важности культуры как воплощения ценностей общества и средства коммуникации; понимание ценности отечественного и мирового искусства, роли этнических культурных традиций и народного творчества; уважение к культуре своего и других народов;</w:t>
      </w:r>
    </w:p>
    <w:p w:rsidR="00737348" w:rsidRPr="00D606B7" w:rsidRDefault="00CC34B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606B7">
        <w:rPr>
          <w:rFonts w:ascii="Times New Roman" w:hAnsi="Times New Roman"/>
          <w:color w:val="000000"/>
          <w:sz w:val="24"/>
          <w:szCs w:val="24"/>
          <w:lang w:val="ru-RU"/>
        </w:rPr>
        <w:t>в формировании ценностного отношения к жизни и здоровью: осознание ценности жизни и необходимости ее сохранения (в том числе – на основе примеров из истории); представление об идеалах гармоничного физического и духовного развития человека в исторических обществах (в античном мире, эпоху Возрождения) и в современную эпоху;</w:t>
      </w:r>
    </w:p>
    <w:p w:rsidR="00737348" w:rsidRPr="00D606B7" w:rsidRDefault="00CC34B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606B7">
        <w:rPr>
          <w:rFonts w:ascii="Times New Roman" w:hAnsi="Times New Roman"/>
          <w:color w:val="000000"/>
          <w:sz w:val="24"/>
          <w:szCs w:val="24"/>
          <w:lang w:val="ru-RU"/>
        </w:rPr>
        <w:t>в сфере трудового воспитания: понимание на основе знания истории значения трудовой деятельности людей как источника развития человека и общества; представление о разнообразии существовавших в прошлом и современных профессий; уважение к труду и результатам трудовой деятельности человека; определение сферы профессионально-</w:t>
      </w:r>
      <w:r w:rsidRPr="00D606B7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ориентированных интересов, построение индивидуальной траектории образования и жизненных планов;</w:t>
      </w:r>
    </w:p>
    <w:p w:rsidR="00737348" w:rsidRPr="00D606B7" w:rsidRDefault="00CC34B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606B7">
        <w:rPr>
          <w:rFonts w:ascii="Times New Roman" w:hAnsi="Times New Roman"/>
          <w:color w:val="000000"/>
          <w:sz w:val="24"/>
          <w:szCs w:val="24"/>
          <w:lang w:val="ru-RU"/>
        </w:rPr>
        <w:t>в сфере экологического воспитания: осмысление исторического опыта взаимодействия людей с природной средой; осознание глобального характера экологических проблем современного мира и необходимости защиты окружающей среды; активное неприятие действий, приносящих вред окружающей среде; готовность к участию в практической деятельности экологической направленности.</w:t>
      </w:r>
    </w:p>
    <w:p w:rsidR="00737348" w:rsidRPr="00D606B7" w:rsidRDefault="00CC34B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606B7">
        <w:rPr>
          <w:rFonts w:ascii="Times New Roman" w:hAnsi="Times New Roman"/>
          <w:color w:val="000000"/>
          <w:sz w:val="24"/>
          <w:szCs w:val="24"/>
          <w:lang w:val="ru-RU"/>
        </w:rPr>
        <w:t>в сфере адаптации к меняющимся условиям социальной и природной среды: представления об изменениях природной и социальной среды в истории, об опыте адаптации людей к новым жизненным условиям, о значении совместной деятельности для конструктивного ответа на природные и социальные вызовы.</w:t>
      </w:r>
    </w:p>
    <w:p w:rsidR="00737348" w:rsidRPr="00D606B7" w:rsidRDefault="00737348">
      <w:pPr>
        <w:spacing w:after="0"/>
        <w:ind w:left="120"/>
        <w:rPr>
          <w:sz w:val="24"/>
          <w:szCs w:val="24"/>
          <w:lang w:val="ru-RU"/>
        </w:rPr>
      </w:pPr>
    </w:p>
    <w:p w:rsidR="00737348" w:rsidRPr="00D606B7" w:rsidRDefault="00CC34B9">
      <w:pPr>
        <w:spacing w:after="0"/>
        <w:ind w:left="120"/>
        <w:rPr>
          <w:sz w:val="24"/>
          <w:szCs w:val="24"/>
          <w:lang w:val="ru-RU"/>
        </w:rPr>
      </w:pPr>
      <w:r w:rsidRPr="00D606B7">
        <w:rPr>
          <w:rFonts w:ascii="Times New Roman" w:hAnsi="Times New Roman"/>
          <w:b/>
          <w:color w:val="000000"/>
          <w:sz w:val="24"/>
          <w:szCs w:val="24"/>
          <w:lang w:val="ru-RU"/>
        </w:rPr>
        <w:t>МЕТАПРЕДМЕТНЫЕ РЕЗУЛЬТАТЫ</w:t>
      </w:r>
    </w:p>
    <w:p w:rsidR="00737348" w:rsidRPr="00D606B7" w:rsidRDefault="00CC34B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606B7">
        <w:rPr>
          <w:rFonts w:ascii="Times New Roman" w:hAnsi="Times New Roman"/>
          <w:b/>
          <w:color w:val="000000"/>
          <w:sz w:val="24"/>
          <w:szCs w:val="24"/>
          <w:lang w:val="ru-RU"/>
        </w:rPr>
        <w:t>Метапредметные результаты</w:t>
      </w:r>
      <w:r w:rsidRPr="00D606B7">
        <w:rPr>
          <w:rFonts w:ascii="Times New Roman" w:hAnsi="Times New Roman"/>
          <w:color w:val="000000"/>
          <w:sz w:val="24"/>
          <w:szCs w:val="24"/>
          <w:lang w:val="ru-RU"/>
        </w:rPr>
        <w:t xml:space="preserve"> изучения истории в основной школе выражаются в следующих качествах и действиях.</w:t>
      </w:r>
    </w:p>
    <w:p w:rsidR="00737348" w:rsidRPr="00D606B7" w:rsidRDefault="00CC34B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606B7">
        <w:rPr>
          <w:rFonts w:ascii="Times New Roman" w:hAnsi="Times New Roman"/>
          <w:color w:val="000000"/>
          <w:sz w:val="24"/>
          <w:szCs w:val="24"/>
          <w:lang w:val="ru-RU"/>
        </w:rPr>
        <w:t>В сфере универсальных учебных познавательных действий:</w:t>
      </w:r>
    </w:p>
    <w:p w:rsidR="00737348" w:rsidRPr="00D606B7" w:rsidRDefault="00CC34B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606B7">
        <w:rPr>
          <w:rFonts w:ascii="Times New Roman" w:hAnsi="Times New Roman"/>
          <w:color w:val="000000"/>
          <w:sz w:val="24"/>
          <w:szCs w:val="24"/>
          <w:lang w:val="ru-RU"/>
        </w:rPr>
        <w:t>владение базовыми логическими действиями: систематизировать и обобщать исторические факты (в форме таблиц, схем); выявлять характерные признаки исторических явлений; раскрывать причинно-следственные связи событий; сравнивать события, ситуации, выявляя общие черты и различия; формулировать и обосновывать выводы;</w:t>
      </w:r>
    </w:p>
    <w:p w:rsidR="00737348" w:rsidRPr="00D606B7" w:rsidRDefault="00CC34B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606B7">
        <w:rPr>
          <w:rFonts w:ascii="Times New Roman" w:hAnsi="Times New Roman"/>
          <w:color w:val="000000"/>
          <w:sz w:val="24"/>
          <w:szCs w:val="24"/>
          <w:lang w:val="ru-RU"/>
        </w:rPr>
        <w:t>владение базовыми исследовательскими действиями: определять познавательную задачу; намечать путь ее решения и осуществлять подбор исторического материала, объекта; систематизировать и анализировать исторические факты, осуществлять реконструкцию исторических событий; соотносить полученный результат с имеющимся знанием; определять новизну и обоснованность полученного результата; представлять результаты своей деятельности в различных формах (сообщение, эссе, презентация, реферат, учебный проект и др.);</w:t>
      </w:r>
    </w:p>
    <w:p w:rsidR="00737348" w:rsidRPr="00D606B7" w:rsidRDefault="00CC34B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606B7">
        <w:rPr>
          <w:rFonts w:ascii="Times New Roman" w:hAnsi="Times New Roman"/>
          <w:color w:val="000000"/>
          <w:sz w:val="24"/>
          <w:szCs w:val="24"/>
          <w:lang w:val="ru-RU"/>
        </w:rPr>
        <w:t>работа с информацией: осуществлять анализ учебной и внеучебной исторической информации (учебник, тексты исторических источников, научно-популярная литература, интернет-ресурсы и др.) – извлекать информацию из источника; различать виды источников исторической информации; высказывать суждение о достоверности и значении информации источника (по критериям, предложенным учителем или сформулированным самостоятельно).</w:t>
      </w:r>
    </w:p>
    <w:p w:rsidR="00737348" w:rsidRPr="00D606B7" w:rsidRDefault="00CC34B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606B7">
        <w:rPr>
          <w:rFonts w:ascii="Times New Roman" w:hAnsi="Times New Roman"/>
          <w:color w:val="000000"/>
          <w:sz w:val="24"/>
          <w:szCs w:val="24"/>
          <w:lang w:val="ru-RU"/>
        </w:rPr>
        <w:t>В сфере универсальных учебных коммуникативных действий:</w:t>
      </w:r>
    </w:p>
    <w:p w:rsidR="00737348" w:rsidRPr="00D606B7" w:rsidRDefault="00CC34B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606B7">
        <w:rPr>
          <w:rFonts w:ascii="Times New Roman" w:hAnsi="Times New Roman"/>
          <w:color w:val="000000"/>
          <w:sz w:val="24"/>
          <w:szCs w:val="24"/>
          <w:lang w:val="ru-RU"/>
        </w:rPr>
        <w:t>общение: представлять особенности взаимодействия людей в исторических обществах и современном мире; участвовать в обсуждении событий и личностей прошлого, раскрывать различие и сходство высказываемых оценок; выражать и аргументировать свою точку зрения в устном высказывании, письменном тексте; публично представлять результаты выполненного исследования, проекта; осваивать и применять правила межкультурного взаимодействия в школе и социальном окружении;</w:t>
      </w:r>
    </w:p>
    <w:p w:rsidR="00737348" w:rsidRPr="00D606B7" w:rsidRDefault="00CC34B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606B7">
        <w:rPr>
          <w:rFonts w:ascii="Times New Roman" w:hAnsi="Times New Roman"/>
          <w:color w:val="000000"/>
          <w:sz w:val="24"/>
          <w:szCs w:val="24"/>
          <w:lang w:val="ru-RU"/>
        </w:rPr>
        <w:t>осуществление совместной деятельности: осознавать на основе исторических примеров значение совместной работы как эффективного средства достижения поставленных целей; планировать и осуществлять совместную работу, коллективные учебные проекты по истории, в том числе – на региональном материале; определять свое участие в общей работе и координировать свои действия с другими членами команды; оценивать полученные результаты и свой вклад в общую работу.</w:t>
      </w:r>
    </w:p>
    <w:p w:rsidR="00737348" w:rsidRPr="00D606B7" w:rsidRDefault="00CC34B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606B7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В сфере универсальных учебных регулятивных действий:</w:t>
      </w:r>
    </w:p>
    <w:p w:rsidR="00737348" w:rsidRPr="00D606B7" w:rsidRDefault="00CC34B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606B7">
        <w:rPr>
          <w:rFonts w:ascii="Times New Roman" w:hAnsi="Times New Roman"/>
          <w:color w:val="000000"/>
          <w:sz w:val="24"/>
          <w:szCs w:val="24"/>
          <w:lang w:val="ru-RU"/>
        </w:rPr>
        <w:t>владение приемами самоорганизации своей учебной и общественной работы (выявление проблемы, требующей решения; составление плана действий и определение способа решения);</w:t>
      </w:r>
    </w:p>
    <w:p w:rsidR="00737348" w:rsidRPr="00D606B7" w:rsidRDefault="00CC34B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606B7">
        <w:rPr>
          <w:rFonts w:ascii="Times New Roman" w:hAnsi="Times New Roman"/>
          <w:color w:val="000000"/>
          <w:sz w:val="24"/>
          <w:szCs w:val="24"/>
          <w:lang w:val="ru-RU"/>
        </w:rPr>
        <w:t>владение приемами самоконтроля – осуществление самоконтроля, рефлексии и самооценки полученных результатов; способность вносить коррективы в свою работу с учетом установленных ошибок, возникших трудностей.</w:t>
      </w:r>
    </w:p>
    <w:p w:rsidR="00737348" w:rsidRPr="00D606B7" w:rsidRDefault="00CC34B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606B7">
        <w:rPr>
          <w:rFonts w:ascii="Times New Roman" w:hAnsi="Times New Roman"/>
          <w:color w:val="000000"/>
          <w:sz w:val="24"/>
          <w:szCs w:val="24"/>
          <w:lang w:val="ru-RU"/>
        </w:rPr>
        <w:t>В сфере эмоционального интеллекта, понимания себя и других:</w:t>
      </w:r>
    </w:p>
    <w:p w:rsidR="00737348" w:rsidRPr="00D606B7" w:rsidRDefault="00CC34B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606B7">
        <w:rPr>
          <w:rFonts w:ascii="Times New Roman" w:hAnsi="Times New Roman"/>
          <w:color w:val="000000"/>
          <w:sz w:val="24"/>
          <w:szCs w:val="24"/>
          <w:lang w:val="ru-RU"/>
        </w:rPr>
        <w:t>выявлять на примерах исторических ситуаций роль эмоций в отношениях между людьми;</w:t>
      </w:r>
    </w:p>
    <w:p w:rsidR="00737348" w:rsidRPr="00D606B7" w:rsidRDefault="00CC34B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606B7">
        <w:rPr>
          <w:rFonts w:ascii="Times New Roman" w:hAnsi="Times New Roman"/>
          <w:color w:val="000000"/>
          <w:sz w:val="24"/>
          <w:szCs w:val="24"/>
          <w:lang w:val="ru-RU"/>
        </w:rPr>
        <w:t>ставить себя на место другого человека, понимать мотивы действий другого (в исторических ситуациях и окружающей действительности);</w:t>
      </w:r>
    </w:p>
    <w:p w:rsidR="00737348" w:rsidRPr="00D606B7" w:rsidRDefault="00CC34B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606B7">
        <w:rPr>
          <w:rFonts w:ascii="Times New Roman" w:hAnsi="Times New Roman"/>
          <w:color w:val="000000"/>
          <w:sz w:val="24"/>
          <w:szCs w:val="24"/>
          <w:lang w:val="ru-RU"/>
        </w:rPr>
        <w:t>регулировать способ выражения своих эмоций с учетом позиций и мнений других участников общения.</w:t>
      </w:r>
    </w:p>
    <w:p w:rsidR="00737348" w:rsidRPr="00D606B7" w:rsidRDefault="00737348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737348" w:rsidRDefault="00CC34B9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4"/>
          <w:szCs w:val="24"/>
          <w:lang w:val="ru-RU"/>
        </w:rPr>
      </w:pPr>
      <w:r w:rsidRPr="00D606B7">
        <w:rPr>
          <w:rFonts w:ascii="Times New Roman" w:hAnsi="Times New Roman"/>
          <w:b/>
          <w:color w:val="000000"/>
          <w:sz w:val="24"/>
          <w:szCs w:val="24"/>
          <w:lang w:val="ru-RU"/>
        </w:rPr>
        <w:t>ПРЕДМЕТНЫЕ РЕЗУЛЬТАТЫ</w:t>
      </w:r>
    </w:p>
    <w:p w:rsidR="00737348" w:rsidRDefault="00CC34B9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4"/>
          <w:szCs w:val="24"/>
          <w:lang w:val="ru-RU"/>
        </w:rPr>
      </w:pPr>
      <w:r w:rsidRPr="00D606B7">
        <w:rPr>
          <w:rFonts w:ascii="Times New Roman" w:hAnsi="Times New Roman"/>
          <w:b/>
          <w:color w:val="000000"/>
          <w:sz w:val="24"/>
          <w:szCs w:val="24"/>
          <w:lang w:val="ru-RU"/>
        </w:rPr>
        <w:t>6 КЛАСС</w:t>
      </w:r>
    </w:p>
    <w:p w:rsidR="00C160D8" w:rsidRPr="00D606B7" w:rsidRDefault="00C160D8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737348" w:rsidRPr="00D606B7" w:rsidRDefault="00CC34B9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D606B7">
        <w:rPr>
          <w:rFonts w:ascii="Times New Roman" w:hAnsi="Times New Roman"/>
          <w:color w:val="000000"/>
          <w:sz w:val="24"/>
          <w:szCs w:val="24"/>
          <w:lang w:val="ru-RU"/>
        </w:rPr>
        <w:t>1. Знание хронологии, работа с хронологией:</w:t>
      </w:r>
    </w:p>
    <w:p w:rsidR="00737348" w:rsidRPr="00D606B7" w:rsidRDefault="00CC34B9">
      <w:pPr>
        <w:numPr>
          <w:ilvl w:val="0"/>
          <w:numId w:val="9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D606B7">
        <w:rPr>
          <w:rFonts w:ascii="Times New Roman" w:hAnsi="Times New Roman"/>
          <w:color w:val="000000"/>
          <w:sz w:val="24"/>
          <w:szCs w:val="24"/>
          <w:lang w:val="ru-RU"/>
        </w:rPr>
        <w:t>называть даты важнейших событий Средневековья, определять их принадлежность к веку, историческому периоду;</w:t>
      </w:r>
    </w:p>
    <w:p w:rsidR="00737348" w:rsidRPr="00D606B7" w:rsidRDefault="00CC34B9">
      <w:pPr>
        <w:numPr>
          <w:ilvl w:val="0"/>
          <w:numId w:val="9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D606B7">
        <w:rPr>
          <w:rFonts w:ascii="Times New Roman" w:hAnsi="Times New Roman"/>
          <w:color w:val="000000"/>
          <w:sz w:val="24"/>
          <w:szCs w:val="24"/>
          <w:lang w:val="ru-RU"/>
        </w:rPr>
        <w:t>называть этапы отечественной и всеобщей истории Средних веков, их хронологические рамки (периоды Средневековья, этапы становления и развития Русского государства);</w:t>
      </w:r>
    </w:p>
    <w:p w:rsidR="00737348" w:rsidRPr="00D606B7" w:rsidRDefault="00CC34B9">
      <w:pPr>
        <w:numPr>
          <w:ilvl w:val="0"/>
          <w:numId w:val="9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D606B7">
        <w:rPr>
          <w:rFonts w:ascii="Times New Roman" w:hAnsi="Times New Roman"/>
          <w:color w:val="000000"/>
          <w:sz w:val="24"/>
          <w:szCs w:val="24"/>
          <w:lang w:val="ru-RU"/>
        </w:rPr>
        <w:t>устанавливать длительность и синхронность событий истории Руси и всеобщей истории.</w:t>
      </w:r>
    </w:p>
    <w:p w:rsidR="00737348" w:rsidRPr="00D606B7" w:rsidRDefault="00CC34B9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D606B7">
        <w:rPr>
          <w:rFonts w:ascii="Times New Roman" w:hAnsi="Times New Roman"/>
          <w:color w:val="000000"/>
          <w:sz w:val="24"/>
          <w:szCs w:val="24"/>
          <w:lang w:val="ru-RU"/>
        </w:rPr>
        <w:t>2. Знание исторических фактов, работа с фактами:</w:t>
      </w:r>
    </w:p>
    <w:p w:rsidR="00737348" w:rsidRPr="00D606B7" w:rsidRDefault="00CC34B9">
      <w:pPr>
        <w:numPr>
          <w:ilvl w:val="0"/>
          <w:numId w:val="10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D606B7">
        <w:rPr>
          <w:rFonts w:ascii="Times New Roman" w:hAnsi="Times New Roman"/>
          <w:color w:val="000000"/>
          <w:sz w:val="24"/>
          <w:szCs w:val="24"/>
          <w:lang w:val="ru-RU"/>
        </w:rPr>
        <w:t>указывать (называть) место, обстоятельства, участников, результаты важнейших событий отечественной и всеобщей истории эпохи Средневековья;</w:t>
      </w:r>
    </w:p>
    <w:p w:rsidR="00737348" w:rsidRPr="00D606B7" w:rsidRDefault="00CC34B9">
      <w:pPr>
        <w:numPr>
          <w:ilvl w:val="0"/>
          <w:numId w:val="10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D606B7">
        <w:rPr>
          <w:rFonts w:ascii="Times New Roman" w:hAnsi="Times New Roman"/>
          <w:color w:val="000000"/>
          <w:sz w:val="24"/>
          <w:szCs w:val="24"/>
          <w:lang w:val="ru-RU"/>
        </w:rPr>
        <w:t>группировать, систематизировать факты по заданному признаку (составление систематических таблиц).</w:t>
      </w:r>
    </w:p>
    <w:p w:rsidR="00737348" w:rsidRPr="00D606B7" w:rsidRDefault="00CC34B9">
      <w:pPr>
        <w:spacing w:after="0" w:line="264" w:lineRule="auto"/>
        <w:ind w:left="120"/>
        <w:jc w:val="both"/>
        <w:rPr>
          <w:sz w:val="24"/>
          <w:szCs w:val="24"/>
        </w:rPr>
      </w:pPr>
      <w:r w:rsidRPr="00D606B7">
        <w:rPr>
          <w:rFonts w:ascii="Times New Roman" w:hAnsi="Times New Roman"/>
          <w:color w:val="000000"/>
          <w:sz w:val="24"/>
          <w:szCs w:val="24"/>
        </w:rPr>
        <w:t>3. Работа с исторической картой:</w:t>
      </w:r>
    </w:p>
    <w:p w:rsidR="00737348" w:rsidRPr="00D606B7" w:rsidRDefault="00CC34B9">
      <w:pPr>
        <w:numPr>
          <w:ilvl w:val="0"/>
          <w:numId w:val="1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D606B7">
        <w:rPr>
          <w:rFonts w:ascii="Times New Roman" w:hAnsi="Times New Roman"/>
          <w:color w:val="000000"/>
          <w:sz w:val="24"/>
          <w:szCs w:val="24"/>
          <w:lang w:val="ru-RU"/>
        </w:rPr>
        <w:t>находить и показывать на карте исторические объекты, используя легенду карты; давать словесное описание их местоположения;</w:t>
      </w:r>
    </w:p>
    <w:p w:rsidR="00737348" w:rsidRPr="00D606B7" w:rsidRDefault="00CC34B9">
      <w:pPr>
        <w:numPr>
          <w:ilvl w:val="0"/>
          <w:numId w:val="1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D606B7">
        <w:rPr>
          <w:rFonts w:ascii="Times New Roman" w:hAnsi="Times New Roman"/>
          <w:color w:val="000000"/>
          <w:sz w:val="24"/>
          <w:szCs w:val="24"/>
          <w:lang w:val="ru-RU"/>
        </w:rPr>
        <w:t>извлекать из карты информацию о территории, экономических и культурных центрах Руси и других государств в Средние века, о направлениях крупнейших передвижений людей – походов, завоеваний, колонизаций, о ключевых событиях средневековой истории.</w:t>
      </w:r>
    </w:p>
    <w:p w:rsidR="00737348" w:rsidRPr="00D606B7" w:rsidRDefault="00CC34B9">
      <w:pPr>
        <w:spacing w:after="0" w:line="264" w:lineRule="auto"/>
        <w:ind w:left="120"/>
        <w:jc w:val="both"/>
        <w:rPr>
          <w:sz w:val="24"/>
          <w:szCs w:val="24"/>
        </w:rPr>
      </w:pPr>
      <w:r w:rsidRPr="00D606B7">
        <w:rPr>
          <w:rFonts w:ascii="Times New Roman" w:hAnsi="Times New Roman"/>
          <w:color w:val="000000"/>
          <w:sz w:val="24"/>
          <w:szCs w:val="24"/>
        </w:rPr>
        <w:t>4. Работа с историческими источниками:</w:t>
      </w:r>
    </w:p>
    <w:p w:rsidR="00737348" w:rsidRPr="00D606B7" w:rsidRDefault="00CC34B9">
      <w:pPr>
        <w:numPr>
          <w:ilvl w:val="0"/>
          <w:numId w:val="12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D606B7">
        <w:rPr>
          <w:rFonts w:ascii="Times New Roman" w:hAnsi="Times New Roman"/>
          <w:color w:val="000000"/>
          <w:sz w:val="24"/>
          <w:szCs w:val="24"/>
          <w:lang w:val="ru-RU"/>
        </w:rPr>
        <w:t>различать основные виды письменных источников Средневековья (летописи, хроники, законодательные акты, духовная литература, источники личного происхождения);</w:t>
      </w:r>
    </w:p>
    <w:p w:rsidR="00737348" w:rsidRPr="00D606B7" w:rsidRDefault="00CC34B9">
      <w:pPr>
        <w:numPr>
          <w:ilvl w:val="0"/>
          <w:numId w:val="12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D606B7">
        <w:rPr>
          <w:rFonts w:ascii="Times New Roman" w:hAnsi="Times New Roman"/>
          <w:color w:val="000000"/>
          <w:sz w:val="24"/>
          <w:szCs w:val="24"/>
          <w:lang w:val="ru-RU"/>
        </w:rPr>
        <w:t>характеризовать авторство, время, место создания источника;</w:t>
      </w:r>
    </w:p>
    <w:p w:rsidR="00737348" w:rsidRPr="00D606B7" w:rsidRDefault="00CC34B9">
      <w:pPr>
        <w:numPr>
          <w:ilvl w:val="0"/>
          <w:numId w:val="12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D606B7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выделять в тексте письменного источника исторические описания (хода событий, действий людей) и объяснения (причин, сущности, последствий исторических событий);</w:t>
      </w:r>
    </w:p>
    <w:p w:rsidR="00737348" w:rsidRPr="00D606B7" w:rsidRDefault="00CC34B9">
      <w:pPr>
        <w:numPr>
          <w:ilvl w:val="0"/>
          <w:numId w:val="12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D606B7">
        <w:rPr>
          <w:rFonts w:ascii="Times New Roman" w:hAnsi="Times New Roman"/>
          <w:color w:val="000000"/>
          <w:sz w:val="24"/>
          <w:szCs w:val="24"/>
          <w:lang w:val="ru-RU"/>
        </w:rPr>
        <w:t>находить в визуальном источнике и вещественном памятнике ключевые символы, образы;</w:t>
      </w:r>
    </w:p>
    <w:p w:rsidR="00737348" w:rsidRPr="00D606B7" w:rsidRDefault="00CC34B9">
      <w:pPr>
        <w:numPr>
          <w:ilvl w:val="0"/>
          <w:numId w:val="12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D606B7">
        <w:rPr>
          <w:rFonts w:ascii="Times New Roman" w:hAnsi="Times New Roman"/>
          <w:color w:val="000000"/>
          <w:sz w:val="24"/>
          <w:szCs w:val="24"/>
          <w:lang w:val="ru-RU"/>
        </w:rPr>
        <w:t>характеризовать позицию автора письменного и визуального исторического источника.</w:t>
      </w:r>
    </w:p>
    <w:p w:rsidR="00737348" w:rsidRPr="00D606B7" w:rsidRDefault="00CC34B9">
      <w:pPr>
        <w:spacing w:after="0" w:line="264" w:lineRule="auto"/>
        <w:ind w:left="120"/>
        <w:jc w:val="both"/>
        <w:rPr>
          <w:sz w:val="24"/>
          <w:szCs w:val="24"/>
        </w:rPr>
      </w:pPr>
      <w:r w:rsidRPr="00D606B7">
        <w:rPr>
          <w:rFonts w:ascii="Times New Roman" w:hAnsi="Times New Roman"/>
          <w:color w:val="000000"/>
          <w:sz w:val="24"/>
          <w:szCs w:val="24"/>
        </w:rPr>
        <w:t>5. Историческое описание (реконструкция):</w:t>
      </w:r>
    </w:p>
    <w:p w:rsidR="00737348" w:rsidRPr="00D606B7" w:rsidRDefault="00CC34B9">
      <w:pPr>
        <w:numPr>
          <w:ilvl w:val="0"/>
          <w:numId w:val="13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D606B7">
        <w:rPr>
          <w:rFonts w:ascii="Times New Roman" w:hAnsi="Times New Roman"/>
          <w:color w:val="000000"/>
          <w:sz w:val="24"/>
          <w:szCs w:val="24"/>
          <w:lang w:val="ru-RU"/>
        </w:rPr>
        <w:t>рассказывать о ключевых событиях отечественной и всеобщей истории в эпоху Средневековья, их участниках;</w:t>
      </w:r>
    </w:p>
    <w:p w:rsidR="00737348" w:rsidRPr="00D606B7" w:rsidRDefault="00CC34B9">
      <w:pPr>
        <w:numPr>
          <w:ilvl w:val="0"/>
          <w:numId w:val="13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D606B7">
        <w:rPr>
          <w:rFonts w:ascii="Times New Roman" w:hAnsi="Times New Roman"/>
          <w:color w:val="000000"/>
          <w:sz w:val="24"/>
          <w:szCs w:val="24"/>
          <w:lang w:val="ru-RU"/>
        </w:rPr>
        <w:t>составлять краткую характеристику (исторический портрет) известных деятелей отечественной и всеобщей истории средневековой эпохи (известные биографические сведения, личные качества, основные деяния);</w:t>
      </w:r>
    </w:p>
    <w:p w:rsidR="00737348" w:rsidRPr="00D606B7" w:rsidRDefault="00CC34B9">
      <w:pPr>
        <w:numPr>
          <w:ilvl w:val="0"/>
          <w:numId w:val="13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D606B7">
        <w:rPr>
          <w:rFonts w:ascii="Times New Roman" w:hAnsi="Times New Roman"/>
          <w:color w:val="000000"/>
          <w:sz w:val="24"/>
          <w:szCs w:val="24"/>
          <w:lang w:val="ru-RU"/>
        </w:rPr>
        <w:t>рассказывать об образе жизни различных групп населения в средневековых обществах на Руси и в других странах;</w:t>
      </w:r>
    </w:p>
    <w:p w:rsidR="00737348" w:rsidRPr="00D606B7" w:rsidRDefault="00CC34B9">
      <w:pPr>
        <w:numPr>
          <w:ilvl w:val="0"/>
          <w:numId w:val="13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D606B7">
        <w:rPr>
          <w:rFonts w:ascii="Times New Roman" w:hAnsi="Times New Roman"/>
          <w:color w:val="000000"/>
          <w:sz w:val="24"/>
          <w:szCs w:val="24"/>
          <w:lang w:val="ru-RU"/>
        </w:rPr>
        <w:t>представлять описание памятников материальной и художественной культуры изучаемой эпохи.</w:t>
      </w:r>
    </w:p>
    <w:p w:rsidR="00737348" w:rsidRPr="00D606B7" w:rsidRDefault="00CC34B9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D606B7">
        <w:rPr>
          <w:rFonts w:ascii="Times New Roman" w:hAnsi="Times New Roman"/>
          <w:color w:val="000000"/>
          <w:sz w:val="24"/>
          <w:szCs w:val="24"/>
          <w:lang w:val="ru-RU"/>
        </w:rPr>
        <w:t>6. Анализ, объяснение исторических событий, явлений:</w:t>
      </w:r>
    </w:p>
    <w:p w:rsidR="00737348" w:rsidRPr="00D606B7" w:rsidRDefault="00CC34B9">
      <w:pPr>
        <w:numPr>
          <w:ilvl w:val="0"/>
          <w:numId w:val="14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D606B7">
        <w:rPr>
          <w:rFonts w:ascii="Times New Roman" w:hAnsi="Times New Roman"/>
          <w:color w:val="000000"/>
          <w:sz w:val="24"/>
          <w:szCs w:val="24"/>
          <w:lang w:val="ru-RU"/>
        </w:rPr>
        <w:t>раскрывать существенные черты: а) экономических и социальных отношений и политического строя на Руси и в других государствах; б) ценностей, господствовавших в средневековых обществах, представлений средневекового человека о мире;</w:t>
      </w:r>
    </w:p>
    <w:p w:rsidR="00737348" w:rsidRPr="00D606B7" w:rsidRDefault="00CC34B9">
      <w:pPr>
        <w:numPr>
          <w:ilvl w:val="0"/>
          <w:numId w:val="14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D606B7">
        <w:rPr>
          <w:rFonts w:ascii="Times New Roman" w:hAnsi="Times New Roman"/>
          <w:color w:val="000000"/>
          <w:sz w:val="24"/>
          <w:szCs w:val="24"/>
          <w:lang w:val="ru-RU"/>
        </w:rPr>
        <w:t>объяснять смысл ключевых понятий, относящихся к данной эпохе отечественной и всеобщей истории, конкретизировать их на примерах исторических событий, ситуаций;</w:t>
      </w:r>
    </w:p>
    <w:p w:rsidR="00737348" w:rsidRPr="00D606B7" w:rsidRDefault="00CC34B9">
      <w:pPr>
        <w:numPr>
          <w:ilvl w:val="0"/>
          <w:numId w:val="14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D606B7">
        <w:rPr>
          <w:rFonts w:ascii="Times New Roman" w:hAnsi="Times New Roman"/>
          <w:color w:val="000000"/>
          <w:sz w:val="24"/>
          <w:szCs w:val="24"/>
          <w:lang w:val="ru-RU"/>
        </w:rPr>
        <w:t>объяснять причины и следствия важнейших событий отечественной и всеобщей истории эпохи Средневековья: а) находить в учебнике и излагать суждения о причинах и следствиях исторических событий; б) соотносить объяснение причин и следствий событий, представленное в нескольких текстах;</w:t>
      </w:r>
    </w:p>
    <w:p w:rsidR="00737348" w:rsidRPr="00D606B7" w:rsidRDefault="00CC34B9">
      <w:pPr>
        <w:numPr>
          <w:ilvl w:val="0"/>
          <w:numId w:val="14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D606B7">
        <w:rPr>
          <w:rFonts w:ascii="Times New Roman" w:hAnsi="Times New Roman"/>
          <w:color w:val="000000"/>
          <w:sz w:val="24"/>
          <w:szCs w:val="24"/>
          <w:lang w:val="ru-RU"/>
        </w:rPr>
        <w:t>проводить синхронизацию и сопоставление однотипных событий и процессов отечественной и всеобщей истории (по предложенному плану), выделять черты сходства и различия.</w:t>
      </w:r>
    </w:p>
    <w:p w:rsidR="00737348" w:rsidRPr="00D606B7" w:rsidRDefault="00CC34B9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D606B7">
        <w:rPr>
          <w:rFonts w:ascii="Times New Roman" w:hAnsi="Times New Roman"/>
          <w:color w:val="000000"/>
          <w:sz w:val="24"/>
          <w:szCs w:val="24"/>
          <w:lang w:val="ru-RU"/>
        </w:rPr>
        <w:t>7. Рассмотрение исторических версий и оценок, определение своего отношения к наиболее значимым событиям и личностям прошлого:</w:t>
      </w:r>
    </w:p>
    <w:p w:rsidR="00737348" w:rsidRPr="00D606B7" w:rsidRDefault="00CC34B9">
      <w:pPr>
        <w:numPr>
          <w:ilvl w:val="0"/>
          <w:numId w:val="15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D606B7">
        <w:rPr>
          <w:rFonts w:ascii="Times New Roman" w:hAnsi="Times New Roman"/>
          <w:color w:val="000000"/>
          <w:sz w:val="24"/>
          <w:szCs w:val="24"/>
          <w:lang w:val="ru-RU"/>
        </w:rPr>
        <w:t>излагать оценки событий и личностей эпохи Средневековья, приводимые в учебной и научно-популярной литературе, объяснять, на каких фактах они основаны;</w:t>
      </w:r>
    </w:p>
    <w:p w:rsidR="00737348" w:rsidRPr="00D606B7" w:rsidRDefault="00CC34B9">
      <w:pPr>
        <w:numPr>
          <w:ilvl w:val="0"/>
          <w:numId w:val="15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D606B7">
        <w:rPr>
          <w:rFonts w:ascii="Times New Roman" w:hAnsi="Times New Roman"/>
          <w:color w:val="000000"/>
          <w:sz w:val="24"/>
          <w:szCs w:val="24"/>
          <w:lang w:val="ru-RU"/>
        </w:rPr>
        <w:t>высказывать отношение к поступкам и качествам людей средневековой эпохи с учетом исторического контекста и восприятия современного человека.</w:t>
      </w:r>
    </w:p>
    <w:p w:rsidR="00737348" w:rsidRPr="00D606B7" w:rsidRDefault="00CC34B9">
      <w:pPr>
        <w:spacing w:after="0" w:line="264" w:lineRule="auto"/>
        <w:ind w:left="120"/>
        <w:jc w:val="both"/>
        <w:rPr>
          <w:sz w:val="24"/>
          <w:szCs w:val="24"/>
        </w:rPr>
      </w:pPr>
      <w:r w:rsidRPr="00D606B7">
        <w:rPr>
          <w:rFonts w:ascii="Times New Roman" w:hAnsi="Times New Roman"/>
          <w:color w:val="000000"/>
          <w:sz w:val="24"/>
          <w:szCs w:val="24"/>
        </w:rPr>
        <w:t>8. Применение исторических знаний:</w:t>
      </w:r>
    </w:p>
    <w:p w:rsidR="00737348" w:rsidRPr="00D606B7" w:rsidRDefault="00CC34B9">
      <w:pPr>
        <w:numPr>
          <w:ilvl w:val="0"/>
          <w:numId w:val="16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D606B7">
        <w:rPr>
          <w:rFonts w:ascii="Times New Roman" w:hAnsi="Times New Roman"/>
          <w:color w:val="000000"/>
          <w:sz w:val="24"/>
          <w:szCs w:val="24"/>
          <w:lang w:val="ru-RU"/>
        </w:rPr>
        <w:t>объяснять значение памятников истории и культуры Руси и других стран эпохи Средневековья, необходимость сохранения их в современном мире;</w:t>
      </w:r>
    </w:p>
    <w:p w:rsidR="00737348" w:rsidRPr="00D606B7" w:rsidRDefault="00CC34B9">
      <w:pPr>
        <w:numPr>
          <w:ilvl w:val="0"/>
          <w:numId w:val="16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D606B7">
        <w:rPr>
          <w:rFonts w:ascii="Times New Roman" w:hAnsi="Times New Roman"/>
          <w:color w:val="000000"/>
          <w:sz w:val="24"/>
          <w:szCs w:val="24"/>
          <w:lang w:val="ru-RU"/>
        </w:rPr>
        <w:t>выполнять учебные проекты по истории Средних веков (в том числе на региональном материале).</w:t>
      </w:r>
    </w:p>
    <w:p w:rsidR="00737348" w:rsidRPr="00D606B7" w:rsidRDefault="00737348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737348" w:rsidRPr="00D606B7" w:rsidRDefault="00737348">
      <w:pPr>
        <w:rPr>
          <w:sz w:val="24"/>
          <w:szCs w:val="24"/>
          <w:lang w:val="ru-RU"/>
        </w:rPr>
        <w:sectPr w:rsidR="00737348" w:rsidRPr="00D606B7">
          <w:pgSz w:w="11906" w:h="16383"/>
          <w:pgMar w:top="1134" w:right="850" w:bottom="1134" w:left="1701" w:header="720" w:footer="720" w:gutter="0"/>
          <w:cols w:space="720"/>
        </w:sectPr>
      </w:pPr>
    </w:p>
    <w:p w:rsidR="00737348" w:rsidRPr="00D606B7" w:rsidRDefault="00CC34B9">
      <w:pPr>
        <w:spacing w:after="0"/>
        <w:ind w:left="120"/>
        <w:rPr>
          <w:sz w:val="24"/>
          <w:szCs w:val="24"/>
        </w:rPr>
      </w:pPr>
      <w:bookmarkStart w:id="9" w:name="block-938971"/>
      <w:bookmarkEnd w:id="8"/>
      <w:r w:rsidRPr="00D606B7">
        <w:rPr>
          <w:rFonts w:ascii="Times New Roman" w:hAnsi="Times New Roman"/>
          <w:b/>
          <w:color w:val="000000"/>
          <w:sz w:val="24"/>
          <w:szCs w:val="24"/>
          <w:lang w:val="ru-RU"/>
        </w:rPr>
        <w:lastRenderedPageBreak/>
        <w:t xml:space="preserve"> </w:t>
      </w:r>
      <w:r w:rsidRPr="00D606B7">
        <w:rPr>
          <w:rFonts w:ascii="Times New Roman" w:hAnsi="Times New Roman"/>
          <w:b/>
          <w:color w:val="000000"/>
          <w:sz w:val="24"/>
          <w:szCs w:val="24"/>
        </w:rPr>
        <w:t xml:space="preserve">ТЕМАТИЧЕСКОЕ ПЛАНИРОВАНИЕ </w:t>
      </w:r>
    </w:p>
    <w:p w:rsidR="00737348" w:rsidRPr="00D606B7" w:rsidRDefault="00CC34B9">
      <w:pPr>
        <w:spacing w:after="0"/>
        <w:ind w:left="120"/>
        <w:rPr>
          <w:sz w:val="24"/>
          <w:szCs w:val="24"/>
        </w:rPr>
      </w:pPr>
      <w:r w:rsidRPr="00D606B7">
        <w:rPr>
          <w:rFonts w:ascii="Times New Roman" w:hAnsi="Times New Roman"/>
          <w:b/>
          <w:color w:val="000000"/>
          <w:sz w:val="24"/>
          <w:szCs w:val="24"/>
        </w:rPr>
        <w:t xml:space="preserve"> 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625"/>
        <w:gridCol w:w="4086"/>
        <w:gridCol w:w="3010"/>
        <w:gridCol w:w="5022"/>
      </w:tblGrid>
      <w:tr w:rsidR="00737348" w:rsidRPr="00D606B7" w:rsidTr="00A57290">
        <w:trPr>
          <w:trHeight w:val="144"/>
          <w:tblCellSpacing w:w="20" w:type="nil"/>
        </w:trPr>
        <w:tc>
          <w:tcPr>
            <w:tcW w:w="162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37348" w:rsidRPr="00D606B7" w:rsidRDefault="00CC34B9">
            <w:pPr>
              <w:spacing w:after="0"/>
              <w:ind w:left="135"/>
              <w:rPr>
                <w:sz w:val="24"/>
                <w:szCs w:val="24"/>
              </w:rPr>
            </w:pPr>
            <w:r w:rsidRPr="00D606B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737348" w:rsidRPr="00D606B7" w:rsidRDefault="00737348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408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37348" w:rsidRPr="00D606B7" w:rsidRDefault="00CC34B9">
            <w:pPr>
              <w:spacing w:after="0"/>
              <w:ind w:left="135"/>
              <w:rPr>
                <w:sz w:val="24"/>
                <w:szCs w:val="24"/>
              </w:rPr>
            </w:pPr>
            <w:r w:rsidRPr="00D606B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Наименование разделов и тем программы </w:t>
            </w:r>
          </w:p>
          <w:p w:rsidR="00737348" w:rsidRPr="00D606B7" w:rsidRDefault="00737348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010" w:type="dxa"/>
            <w:tcMar>
              <w:top w:w="50" w:type="dxa"/>
              <w:left w:w="100" w:type="dxa"/>
            </w:tcMar>
            <w:vAlign w:val="center"/>
          </w:tcPr>
          <w:p w:rsidR="00737348" w:rsidRPr="00D606B7" w:rsidRDefault="00CC34B9">
            <w:pPr>
              <w:spacing w:after="0"/>
              <w:rPr>
                <w:sz w:val="24"/>
                <w:szCs w:val="24"/>
              </w:rPr>
            </w:pPr>
            <w:r w:rsidRPr="00D606B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502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37348" w:rsidRPr="00D606B7" w:rsidRDefault="00CC34B9">
            <w:pPr>
              <w:spacing w:after="0"/>
              <w:ind w:left="135"/>
              <w:rPr>
                <w:sz w:val="24"/>
                <w:szCs w:val="24"/>
              </w:rPr>
            </w:pPr>
            <w:r w:rsidRPr="00D606B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Электронные (цифровые) образовательные ресурсы </w:t>
            </w:r>
          </w:p>
          <w:p w:rsidR="00737348" w:rsidRPr="00D606B7" w:rsidRDefault="00737348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737348" w:rsidRPr="00D606B7" w:rsidTr="00A5729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37348" w:rsidRPr="00D606B7" w:rsidRDefault="00737348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37348" w:rsidRPr="00D606B7" w:rsidRDefault="00737348">
            <w:pPr>
              <w:rPr>
                <w:sz w:val="24"/>
                <w:szCs w:val="24"/>
              </w:rPr>
            </w:pPr>
          </w:p>
        </w:tc>
        <w:tc>
          <w:tcPr>
            <w:tcW w:w="3010" w:type="dxa"/>
            <w:tcMar>
              <w:top w:w="50" w:type="dxa"/>
              <w:left w:w="100" w:type="dxa"/>
            </w:tcMar>
            <w:vAlign w:val="center"/>
          </w:tcPr>
          <w:p w:rsidR="00737348" w:rsidRPr="00D606B7" w:rsidRDefault="00CC34B9">
            <w:pPr>
              <w:spacing w:after="0"/>
              <w:ind w:left="135"/>
              <w:rPr>
                <w:sz w:val="24"/>
                <w:szCs w:val="24"/>
              </w:rPr>
            </w:pPr>
            <w:r w:rsidRPr="00D606B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Всего </w:t>
            </w:r>
          </w:p>
          <w:p w:rsidR="00737348" w:rsidRPr="00D606B7" w:rsidRDefault="00737348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37348" w:rsidRPr="00D606B7" w:rsidRDefault="00737348">
            <w:pPr>
              <w:rPr>
                <w:sz w:val="24"/>
                <w:szCs w:val="24"/>
              </w:rPr>
            </w:pPr>
          </w:p>
        </w:tc>
      </w:tr>
      <w:tr w:rsidR="00737348" w:rsidRPr="00C350CA">
        <w:trPr>
          <w:trHeight w:val="144"/>
          <w:tblCellSpacing w:w="20" w:type="nil"/>
        </w:trPr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737348" w:rsidRPr="00D606B7" w:rsidRDefault="00CC34B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606B7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>Раздел 1.</w:t>
            </w:r>
            <w:r w:rsidRPr="00D606B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606B7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>Всеобщая история. История Средних веков</w:t>
            </w:r>
          </w:p>
        </w:tc>
      </w:tr>
      <w:tr w:rsidR="00737348" w:rsidRPr="00C350CA" w:rsidTr="00A57290">
        <w:trPr>
          <w:trHeight w:val="144"/>
          <w:tblCellSpacing w:w="20" w:type="nil"/>
        </w:trPr>
        <w:tc>
          <w:tcPr>
            <w:tcW w:w="1625" w:type="dxa"/>
            <w:tcMar>
              <w:top w:w="50" w:type="dxa"/>
              <w:left w:w="100" w:type="dxa"/>
            </w:tcMar>
            <w:vAlign w:val="center"/>
          </w:tcPr>
          <w:p w:rsidR="00737348" w:rsidRPr="00D606B7" w:rsidRDefault="00CC34B9">
            <w:pPr>
              <w:spacing w:after="0"/>
              <w:rPr>
                <w:sz w:val="24"/>
                <w:szCs w:val="24"/>
              </w:rPr>
            </w:pPr>
            <w:r w:rsidRPr="00D606B7">
              <w:rPr>
                <w:rFonts w:ascii="Times New Roman" w:hAnsi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4086" w:type="dxa"/>
            <w:tcMar>
              <w:top w:w="50" w:type="dxa"/>
              <w:left w:w="100" w:type="dxa"/>
            </w:tcMar>
            <w:vAlign w:val="center"/>
          </w:tcPr>
          <w:p w:rsidR="00737348" w:rsidRPr="00D606B7" w:rsidRDefault="00CC34B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606B7">
              <w:rPr>
                <w:rFonts w:ascii="Times New Roman" w:hAnsi="Times New Roman"/>
                <w:color w:val="000000"/>
                <w:sz w:val="24"/>
                <w:szCs w:val="24"/>
              </w:rPr>
              <w:t>Введение</w:t>
            </w:r>
            <w:r w:rsidR="00A57290" w:rsidRPr="00D606B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. Живое Средневековье </w:t>
            </w:r>
          </w:p>
        </w:tc>
        <w:tc>
          <w:tcPr>
            <w:tcW w:w="3010" w:type="dxa"/>
            <w:tcMar>
              <w:top w:w="50" w:type="dxa"/>
              <w:left w:w="100" w:type="dxa"/>
            </w:tcMar>
            <w:vAlign w:val="center"/>
          </w:tcPr>
          <w:p w:rsidR="00737348" w:rsidRPr="00D606B7" w:rsidRDefault="00CC34B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606B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5022" w:type="dxa"/>
            <w:tcMar>
              <w:top w:w="50" w:type="dxa"/>
              <w:left w:w="100" w:type="dxa"/>
            </w:tcMar>
            <w:vAlign w:val="center"/>
          </w:tcPr>
          <w:p w:rsidR="00737348" w:rsidRPr="00D606B7" w:rsidRDefault="00CC34B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606B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">
              <w:r w:rsidRPr="00D606B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606B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606B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606B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606B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D606B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606B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D606B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D606B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D606B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414</w:t>
              </w:r>
              <w:r w:rsidRPr="00D606B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D606B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04</w:t>
              </w:r>
            </w:hyperlink>
          </w:p>
        </w:tc>
      </w:tr>
      <w:tr w:rsidR="00737348" w:rsidRPr="00C350CA" w:rsidTr="00A57290">
        <w:trPr>
          <w:trHeight w:val="144"/>
          <w:tblCellSpacing w:w="20" w:type="nil"/>
        </w:trPr>
        <w:tc>
          <w:tcPr>
            <w:tcW w:w="1625" w:type="dxa"/>
            <w:tcMar>
              <w:top w:w="50" w:type="dxa"/>
              <w:left w:w="100" w:type="dxa"/>
            </w:tcMar>
            <w:vAlign w:val="center"/>
          </w:tcPr>
          <w:p w:rsidR="00737348" w:rsidRPr="00D606B7" w:rsidRDefault="00CC34B9">
            <w:pPr>
              <w:spacing w:after="0"/>
              <w:rPr>
                <w:sz w:val="24"/>
                <w:szCs w:val="24"/>
              </w:rPr>
            </w:pPr>
            <w:r w:rsidRPr="00D606B7">
              <w:rPr>
                <w:rFonts w:ascii="Times New Roman" w:hAnsi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4086" w:type="dxa"/>
            <w:tcMar>
              <w:top w:w="50" w:type="dxa"/>
              <w:left w:w="100" w:type="dxa"/>
            </w:tcMar>
            <w:vAlign w:val="center"/>
          </w:tcPr>
          <w:p w:rsidR="00737348" w:rsidRPr="00D606B7" w:rsidRDefault="00CC34B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606B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Становление средневековой Европы</w:t>
            </w:r>
          </w:p>
        </w:tc>
        <w:tc>
          <w:tcPr>
            <w:tcW w:w="3010" w:type="dxa"/>
            <w:tcMar>
              <w:top w:w="50" w:type="dxa"/>
              <w:left w:w="100" w:type="dxa"/>
            </w:tcMar>
            <w:vAlign w:val="center"/>
          </w:tcPr>
          <w:p w:rsidR="00737348" w:rsidRPr="00D606B7" w:rsidRDefault="006523B3">
            <w:pPr>
              <w:spacing w:after="0"/>
              <w:ind w:left="135"/>
              <w:jc w:val="center"/>
              <w:rPr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5022" w:type="dxa"/>
            <w:tcMar>
              <w:top w:w="50" w:type="dxa"/>
              <w:left w:w="100" w:type="dxa"/>
            </w:tcMar>
            <w:vAlign w:val="center"/>
          </w:tcPr>
          <w:p w:rsidR="00737348" w:rsidRPr="00D606B7" w:rsidRDefault="00CC34B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606B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">
              <w:r w:rsidRPr="00D606B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606B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606B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606B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606B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D606B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606B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D606B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D606B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D606B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414</w:t>
              </w:r>
              <w:r w:rsidRPr="00D606B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D606B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04</w:t>
              </w:r>
            </w:hyperlink>
          </w:p>
        </w:tc>
      </w:tr>
      <w:tr w:rsidR="00737348" w:rsidRPr="00C350CA" w:rsidTr="00A57290">
        <w:trPr>
          <w:trHeight w:val="144"/>
          <w:tblCellSpacing w:w="20" w:type="nil"/>
        </w:trPr>
        <w:tc>
          <w:tcPr>
            <w:tcW w:w="1625" w:type="dxa"/>
            <w:tcMar>
              <w:top w:w="50" w:type="dxa"/>
              <w:left w:w="100" w:type="dxa"/>
            </w:tcMar>
            <w:vAlign w:val="center"/>
          </w:tcPr>
          <w:p w:rsidR="00737348" w:rsidRPr="00D606B7" w:rsidRDefault="00CC34B9">
            <w:pPr>
              <w:spacing w:after="0"/>
              <w:rPr>
                <w:sz w:val="24"/>
                <w:szCs w:val="24"/>
              </w:rPr>
            </w:pPr>
            <w:r w:rsidRPr="00D606B7">
              <w:rPr>
                <w:rFonts w:ascii="Times New Roman" w:hAnsi="Times New Roman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4086" w:type="dxa"/>
            <w:tcMar>
              <w:top w:w="50" w:type="dxa"/>
              <w:left w:w="100" w:type="dxa"/>
            </w:tcMar>
            <w:vAlign w:val="center"/>
          </w:tcPr>
          <w:p w:rsidR="00737348" w:rsidRPr="00D606B7" w:rsidRDefault="00CC34B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606B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Византийская империя и славяне в </w:t>
            </w:r>
            <w:r w:rsidRPr="00D606B7">
              <w:rPr>
                <w:rFonts w:ascii="Times New Roman" w:hAnsi="Times New Roman"/>
                <w:color w:val="000000"/>
                <w:sz w:val="24"/>
                <w:szCs w:val="24"/>
              </w:rPr>
              <w:t>VI</w:t>
            </w:r>
            <w:r w:rsidRPr="00D606B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—</w:t>
            </w:r>
            <w:r w:rsidRPr="00D606B7">
              <w:rPr>
                <w:rFonts w:ascii="Times New Roman" w:hAnsi="Times New Roman"/>
                <w:color w:val="000000"/>
                <w:sz w:val="24"/>
                <w:szCs w:val="24"/>
              </w:rPr>
              <w:t>XI</w:t>
            </w:r>
            <w:r w:rsidRPr="00D606B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вв.</w:t>
            </w:r>
          </w:p>
        </w:tc>
        <w:tc>
          <w:tcPr>
            <w:tcW w:w="3010" w:type="dxa"/>
            <w:tcMar>
              <w:top w:w="50" w:type="dxa"/>
              <w:left w:w="100" w:type="dxa"/>
            </w:tcMar>
            <w:vAlign w:val="center"/>
          </w:tcPr>
          <w:p w:rsidR="00737348" w:rsidRPr="00D606B7" w:rsidRDefault="006523B3">
            <w:pPr>
              <w:spacing w:after="0"/>
              <w:ind w:left="135"/>
              <w:jc w:val="center"/>
              <w:rPr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5022" w:type="dxa"/>
            <w:tcMar>
              <w:top w:w="50" w:type="dxa"/>
              <w:left w:w="100" w:type="dxa"/>
            </w:tcMar>
            <w:vAlign w:val="center"/>
          </w:tcPr>
          <w:p w:rsidR="00737348" w:rsidRPr="00D606B7" w:rsidRDefault="00CC34B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606B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">
              <w:r w:rsidRPr="00D606B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606B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606B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606B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606B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D606B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606B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D606B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D606B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D606B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414</w:t>
              </w:r>
              <w:r w:rsidRPr="00D606B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D606B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04</w:t>
              </w:r>
            </w:hyperlink>
          </w:p>
        </w:tc>
      </w:tr>
      <w:tr w:rsidR="00737348" w:rsidRPr="00C350CA" w:rsidTr="00A57290">
        <w:trPr>
          <w:trHeight w:val="144"/>
          <w:tblCellSpacing w:w="20" w:type="nil"/>
        </w:trPr>
        <w:tc>
          <w:tcPr>
            <w:tcW w:w="1625" w:type="dxa"/>
            <w:tcMar>
              <w:top w:w="50" w:type="dxa"/>
              <w:left w:w="100" w:type="dxa"/>
            </w:tcMar>
            <w:vAlign w:val="center"/>
          </w:tcPr>
          <w:p w:rsidR="00737348" w:rsidRPr="00D606B7" w:rsidRDefault="00CC34B9">
            <w:pPr>
              <w:spacing w:after="0"/>
              <w:rPr>
                <w:sz w:val="24"/>
                <w:szCs w:val="24"/>
              </w:rPr>
            </w:pPr>
            <w:r w:rsidRPr="00D606B7">
              <w:rPr>
                <w:rFonts w:ascii="Times New Roman" w:hAnsi="Times New Roman"/>
                <w:color w:val="000000"/>
                <w:sz w:val="24"/>
                <w:szCs w:val="24"/>
              </w:rPr>
              <w:t>1.4</w:t>
            </w:r>
          </w:p>
        </w:tc>
        <w:tc>
          <w:tcPr>
            <w:tcW w:w="4086" w:type="dxa"/>
            <w:tcMar>
              <w:top w:w="50" w:type="dxa"/>
              <w:left w:w="100" w:type="dxa"/>
            </w:tcMar>
            <w:vAlign w:val="center"/>
          </w:tcPr>
          <w:p w:rsidR="00737348" w:rsidRPr="00D606B7" w:rsidRDefault="00CC34B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606B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Арабы в </w:t>
            </w:r>
            <w:r w:rsidRPr="00D606B7">
              <w:rPr>
                <w:rFonts w:ascii="Times New Roman" w:hAnsi="Times New Roman"/>
                <w:color w:val="000000"/>
                <w:sz w:val="24"/>
                <w:szCs w:val="24"/>
              </w:rPr>
              <w:t>VI</w:t>
            </w:r>
            <w:r w:rsidRPr="00D606B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—Х</w:t>
            </w:r>
            <w:r w:rsidRPr="00D606B7">
              <w:rPr>
                <w:rFonts w:ascii="Times New Roman" w:hAnsi="Times New Roman"/>
                <w:color w:val="000000"/>
                <w:sz w:val="24"/>
                <w:szCs w:val="24"/>
              </w:rPr>
              <w:t>I</w:t>
            </w:r>
            <w:r w:rsidRPr="00D606B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вв.</w:t>
            </w:r>
          </w:p>
        </w:tc>
        <w:tc>
          <w:tcPr>
            <w:tcW w:w="3010" w:type="dxa"/>
            <w:tcMar>
              <w:top w:w="50" w:type="dxa"/>
              <w:left w:w="100" w:type="dxa"/>
            </w:tcMar>
            <w:vAlign w:val="center"/>
          </w:tcPr>
          <w:p w:rsidR="00737348" w:rsidRPr="00D606B7" w:rsidRDefault="00CC34B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606B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5022" w:type="dxa"/>
            <w:tcMar>
              <w:top w:w="50" w:type="dxa"/>
              <w:left w:w="100" w:type="dxa"/>
            </w:tcMar>
            <w:vAlign w:val="center"/>
          </w:tcPr>
          <w:p w:rsidR="00737348" w:rsidRPr="00D606B7" w:rsidRDefault="00CC34B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606B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">
              <w:r w:rsidRPr="00D606B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606B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606B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606B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606B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D606B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606B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D606B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D606B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D606B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414</w:t>
              </w:r>
              <w:r w:rsidRPr="00D606B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D606B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04</w:t>
              </w:r>
            </w:hyperlink>
          </w:p>
        </w:tc>
      </w:tr>
      <w:tr w:rsidR="00737348" w:rsidRPr="00C350CA" w:rsidTr="00A57290">
        <w:trPr>
          <w:trHeight w:val="144"/>
          <w:tblCellSpacing w:w="20" w:type="nil"/>
        </w:trPr>
        <w:tc>
          <w:tcPr>
            <w:tcW w:w="1625" w:type="dxa"/>
            <w:tcMar>
              <w:top w:w="50" w:type="dxa"/>
              <w:left w:w="100" w:type="dxa"/>
            </w:tcMar>
            <w:vAlign w:val="center"/>
          </w:tcPr>
          <w:p w:rsidR="00737348" w:rsidRPr="00D606B7" w:rsidRDefault="00CC34B9">
            <w:pPr>
              <w:spacing w:after="0"/>
              <w:rPr>
                <w:sz w:val="24"/>
                <w:szCs w:val="24"/>
              </w:rPr>
            </w:pPr>
            <w:r w:rsidRPr="00D606B7">
              <w:rPr>
                <w:rFonts w:ascii="Times New Roman" w:hAnsi="Times New Roman"/>
                <w:color w:val="000000"/>
                <w:sz w:val="24"/>
                <w:szCs w:val="24"/>
              </w:rPr>
              <w:t>1.5</w:t>
            </w:r>
          </w:p>
        </w:tc>
        <w:tc>
          <w:tcPr>
            <w:tcW w:w="4086" w:type="dxa"/>
            <w:tcMar>
              <w:top w:w="50" w:type="dxa"/>
              <w:left w:w="100" w:type="dxa"/>
            </w:tcMar>
            <w:vAlign w:val="center"/>
          </w:tcPr>
          <w:p w:rsidR="00737348" w:rsidRPr="00D606B7" w:rsidRDefault="00CC34B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606B7">
              <w:rPr>
                <w:rFonts w:ascii="Times New Roman" w:hAnsi="Times New Roman"/>
                <w:color w:val="000000"/>
                <w:sz w:val="24"/>
                <w:szCs w:val="24"/>
              </w:rPr>
              <w:t>С</w:t>
            </w:r>
            <w:r w:rsidR="001955EC" w:rsidRPr="00D606B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сеньоры</w:t>
            </w:r>
            <w:r w:rsidRPr="00D606B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и крестьяне </w:t>
            </w:r>
          </w:p>
        </w:tc>
        <w:tc>
          <w:tcPr>
            <w:tcW w:w="3010" w:type="dxa"/>
            <w:tcMar>
              <w:top w:w="50" w:type="dxa"/>
              <w:left w:w="100" w:type="dxa"/>
            </w:tcMar>
            <w:vAlign w:val="center"/>
          </w:tcPr>
          <w:p w:rsidR="00737348" w:rsidRPr="00D606B7" w:rsidRDefault="007D3907">
            <w:pPr>
              <w:spacing w:after="0"/>
              <w:ind w:left="135"/>
              <w:jc w:val="center"/>
              <w:rPr>
                <w:sz w:val="24"/>
                <w:szCs w:val="24"/>
                <w:lang w:val="ru-RU"/>
              </w:rPr>
            </w:pPr>
            <w:r w:rsidRPr="00D606B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5022" w:type="dxa"/>
            <w:tcMar>
              <w:top w:w="50" w:type="dxa"/>
              <w:left w:w="100" w:type="dxa"/>
            </w:tcMar>
            <w:vAlign w:val="center"/>
          </w:tcPr>
          <w:p w:rsidR="00737348" w:rsidRPr="00D606B7" w:rsidRDefault="00CC34B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606B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">
              <w:r w:rsidRPr="00D606B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606B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606B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606B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606B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D606B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606B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D606B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D606B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D606B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414</w:t>
              </w:r>
              <w:r w:rsidRPr="00D606B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D606B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04</w:t>
              </w:r>
            </w:hyperlink>
          </w:p>
        </w:tc>
      </w:tr>
      <w:tr w:rsidR="00737348" w:rsidRPr="00C350CA" w:rsidTr="00A57290">
        <w:trPr>
          <w:trHeight w:val="144"/>
          <w:tblCellSpacing w:w="20" w:type="nil"/>
        </w:trPr>
        <w:tc>
          <w:tcPr>
            <w:tcW w:w="1625" w:type="dxa"/>
            <w:tcMar>
              <w:top w:w="50" w:type="dxa"/>
              <w:left w:w="100" w:type="dxa"/>
            </w:tcMar>
            <w:vAlign w:val="center"/>
          </w:tcPr>
          <w:p w:rsidR="00737348" w:rsidRPr="00D606B7" w:rsidRDefault="00CC34B9">
            <w:pPr>
              <w:spacing w:after="0"/>
              <w:rPr>
                <w:sz w:val="24"/>
                <w:szCs w:val="24"/>
              </w:rPr>
            </w:pPr>
            <w:r w:rsidRPr="00D606B7">
              <w:rPr>
                <w:rFonts w:ascii="Times New Roman" w:hAnsi="Times New Roman"/>
                <w:color w:val="000000"/>
                <w:sz w:val="24"/>
                <w:szCs w:val="24"/>
              </w:rPr>
              <w:t>1.6</w:t>
            </w:r>
          </w:p>
        </w:tc>
        <w:tc>
          <w:tcPr>
            <w:tcW w:w="4086" w:type="dxa"/>
            <w:tcMar>
              <w:top w:w="50" w:type="dxa"/>
              <w:left w:w="100" w:type="dxa"/>
            </w:tcMar>
            <w:vAlign w:val="center"/>
          </w:tcPr>
          <w:p w:rsidR="00737348" w:rsidRPr="00D606B7" w:rsidRDefault="00CC34B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606B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Средневеко</w:t>
            </w:r>
            <w:r w:rsidR="001955EC" w:rsidRPr="00D606B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во</w:t>
            </w:r>
            <w:r w:rsidRPr="00D606B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й город в </w:t>
            </w:r>
            <w:r w:rsidR="001955EC" w:rsidRPr="00D606B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Западной</w:t>
            </w:r>
            <w:r w:rsidRPr="00D606B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и Центральной Европе.</w:t>
            </w:r>
          </w:p>
        </w:tc>
        <w:tc>
          <w:tcPr>
            <w:tcW w:w="3010" w:type="dxa"/>
            <w:tcMar>
              <w:top w:w="50" w:type="dxa"/>
              <w:left w:w="100" w:type="dxa"/>
            </w:tcMar>
            <w:vAlign w:val="center"/>
          </w:tcPr>
          <w:p w:rsidR="00737348" w:rsidRPr="00D606B7" w:rsidRDefault="007D390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606B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2</w:t>
            </w:r>
            <w:r w:rsidR="00CC34B9" w:rsidRPr="00D606B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5022" w:type="dxa"/>
            <w:tcMar>
              <w:top w:w="50" w:type="dxa"/>
              <w:left w:w="100" w:type="dxa"/>
            </w:tcMar>
            <w:vAlign w:val="center"/>
          </w:tcPr>
          <w:p w:rsidR="00737348" w:rsidRPr="00D606B7" w:rsidRDefault="00CC34B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606B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1">
              <w:r w:rsidRPr="00D606B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606B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606B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606B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606B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D606B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606B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D606B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D606B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D606B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414</w:t>
              </w:r>
              <w:r w:rsidRPr="00D606B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D606B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04</w:t>
              </w:r>
            </w:hyperlink>
          </w:p>
        </w:tc>
      </w:tr>
      <w:tr w:rsidR="00737348" w:rsidRPr="00C350CA" w:rsidTr="00A57290">
        <w:trPr>
          <w:trHeight w:val="144"/>
          <w:tblCellSpacing w:w="20" w:type="nil"/>
        </w:trPr>
        <w:tc>
          <w:tcPr>
            <w:tcW w:w="1625" w:type="dxa"/>
            <w:tcMar>
              <w:top w:w="50" w:type="dxa"/>
              <w:left w:w="100" w:type="dxa"/>
            </w:tcMar>
            <w:vAlign w:val="center"/>
          </w:tcPr>
          <w:p w:rsidR="00737348" w:rsidRPr="00D606B7" w:rsidRDefault="00CC34B9">
            <w:pPr>
              <w:spacing w:after="0"/>
              <w:rPr>
                <w:sz w:val="24"/>
                <w:szCs w:val="24"/>
              </w:rPr>
            </w:pPr>
            <w:r w:rsidRPr="00D606B7">
              <w:rPr>
                <w:rFonts w:ascii="Times New Roman" w:hAnsi="Times New Roman"/>
                <w:color w:val="000000"/>
                <w:sz w:val="24"/>
                <w:szCs w:val="24"/>
              </w:rPr>
              <w:t>1.7</w:t>
            </w:r>
          </w:p>
        </w:tc>
        <w:tc>
          <w:tcPr>
            <w:tcW w:w="4086" w:type="dxa"/>
            <w:tcMar>
              <w:top w:w="50" w:type="dxa"/>
              <w:left w:w="100" w:type="dxa"/>
            </w:tcMar>
            <w:vAlign w:val="center"/>
          </w:tcPr>
          <w:p w:rsidR="00737348" w:rsidRPr="00D606B7" w:rsidRDefault="006F672B" w:rsidP="006F672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606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Католическая церковь в </w:t>
            </w:r>
            <w:r w:rsidRPr="00D606B7">
              <w:rPr>
                <w:rFonts w:ascii="Times New Roman" w:hAnsi="Times New Roman" w:cs="Times New Roman"/>
                <w:sz w:val="24"/>
                <w:szCs w:val="24"/>
              </w:rPr>
              <w:t>XI</w:t>
            </w:r>
            <w:r w:rsidRPr="00D606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r w:rsidRPr="00D606B7">
              <w:rPr>
                <w:rFonts w:ascii="Times New Roman" w:hAnsi="Times New Roman" w:cs="Times New Roman"/>
                <w:sz w:val="24"/>
                <w:szCs w:val="24"/>
              </w:rPr>
              <w:t>XIII</w:t>
            </w:r>
            <w:r w:rsidRPr="00D606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веках. Крестовые походы.</w:t>
            </w:r>
          </w:p>
        </w:tc>
        <w:tc>
          <w:tcPr>
            <w:tcW w:w="3010" w:type="dxa"/>
            <w:tcMar>
              <w:top w:w="50" w:type="dxa"/>
              <w:left w:w="100" w:type="dxa"/>
            </w:tcMar>
            <w:vAlign w:val="center"/>
          </w:tcPr>
          <w:p w:rsidR="00737348" w:rsidRPr="006523B3" w:rsidRDefault="006523B3">
            <w:pPr>
              <w:spacing w:after="0"/>
              <w:ind w:left="135"/>
              <w:jc w:val="center"/>
              <w:rPr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5022" w:type="dxa"/>
            <w:tcMar>
              <w:top w:w="50" w:type="dxa"/>
              <w:left w:w="100" w:type="dxa"/>
            </w:tcMar>
            <w:vAlign w:val="center"/>
          </w:tcPr>
          <w:p w:rsidR="00737348" w:rsidRPr="00D606B7" w:rsidRDefault="00CC34B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606B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2">
              <w:r w:rsidRPr="00D606B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606B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606B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606B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606B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D606B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606B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D606B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D606B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D606B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414</w:t>
              </w:r>
              <w:r w:rsidRPr="00D606B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D606B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04</w:t>
              </w:r>
            </w:hyperlink>
          </w:p>
        </w:tc>
      </w:tr>
      <w:tr w:rsidR="00737348" w:rsidRPr="00C350CA" w:rsidTr="00A57290">
        <w:trPr>
          <w:trHeight w:val="144"/>
          <w:tblCellSpacing w:w="20" w:type="nil"/>
        </w:trPr>
        <w:tc>
          <w:tcPr>
            <w:tcW w:w="1625" w:type="dxa"/>
            <w:tcMar>
              <w:top w:w="50" w:type="dxa"/>
              <w:left w:w="100" w:type="dxa"/>
            </w:tcMar>
            <w:vAlign w:val="center"/>
          </w:tcPr>
          <w:p w:rsidR="00737348" w:rsidRPr="00D606B7" w:rsidRDefault="00CC34B9">
            <w:pPr>
              <w:spacing w:after="0"/>
              <w:rPr>
                <w:sz w:val="24"/>
                <w:szCs w:val="24"/>
              </w:rPr>
            </w:pPr>
            <w:r w:rsidRPr="00D606B7">
              <w:rPr>
                <w:rFonts w:ascii="Times New Roman" w:hAnsi="Times New Roman"/>
                <w:color w:val="000000"/>
                <w:sz w:val="24"/>
                <w:szCs w:val="24"/>
              </w:rPr>
              <w:t>1.8</w:t>
            </w:r>
          </w:p>
        </w:tc>
        <w:tc>
          <w:tcPr>
            <w:tcW w:w="4086" w:type="dxa"/>
            <w:tcMar>
              <w:top w:w="50" w:type="dxa"/>
              <w:left w:w="100" w:type="dxa"/>
            </w:tcMar>
            <w:vAlign w:val="center"/>
          </w:tcPr>
          <w:p w:rsidR="00737348" w:rsidRPr="00D606B7" w:rsidRDefault="006F672B" w:rsidP="006F672B">
            <w:pPr>
              <w:spacing w:after="0"/>
              <w:ind w:left="11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606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Образование централизованных           государств в Западной Европе (</w:t>
            </w:r>
            <w:r w:rsidRPr="00D606B7">
              <w:rPr>
                <w:rFonts w:ascii="Times New Roman" w:hAnsi="Times New Roman" w:cs="Times New Roman"/>
                <w:sz w:val="24"/>
                <w:szCs w:val="24"/>
              </w:rPr>
              <w:t>XI</w:t>
            </w:r>
            <w:r w:rsidRPr="00D606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r w:rsidRPr="00D606B7">
              <w:rPr>
                <w:rFonts w:ascii="Times New Roman" w:hAnsi="Times New Roman" w:cs="Times New Roman"/>
                <w:sz w:val="24"/>
                <w:szCs w:val="24"/>
              </w:rPr>
              <w:t>XV</w:t>
            </w:r>
            <w:r w:rsidR="007D3907" w:rsidRPr="00D606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вв.</w:t>
            </w:r>
            <w:r w:rsidRPr="00D606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)</w:t>
            </w:r>
          </w:p>
        </w:tc>
        <w:tc>
          <w:tcPr>
            <w:tcW w:w="3010" w:type="dxa"/>
            <w:tcMar>
              <w:top w:w="50" w:type="dxa"/>
              <w:left w:w="100" w:type="dxa"/>
            </w:tcMar>
            <w:vAlign w:val="center"/>
          </w:tcPr>
          <w:p w:rsidR="00737348" w:rsidRPr="00D606B7" w:rsidRDefault="00A57290">
            <w:pPr>
              <w:spacing w:after="0"/>
              <w:ind w:left="135"/>
              <w:jc w:val="center"/>
              <w:rPr>
                <w:sz w:val="24"/>
                <w:szCs w:val="24"/>
                <w:lang w:val="ru-RU"/>
              </w:rPr>
            </w:pPr>
            <w:r w:rsidRPr="00D606B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6</w:t>
            </w:r>
          </w:p>
        </w:tc>
        <w:tc>
          <w:tcPr>
            <w:tcW w:w="5022" w:type="dxa"/>
            <w:tcMar>
              <w:top w:w="50" w:type="dxa"/>
              <w:left w:w="100" w:type="dxa"/>
            </w:tcMar>
            <w:vAlign w:val="center"/>
          </w:tcPr>
          <w:p w:rsidR="00737348" w:rsidRPr="00D606B7" w:rsidRDefault="00CC34B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606B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3">
              <w:r w:rsidRPr="00D606B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606B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606B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606B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606B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D606B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606B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D606B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D606B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D606B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414</w:t>
              </w:r>
              <w:r w:rsidRPr="00D606B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D606B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04</w:t>
              </w:r>
            </w:hyperlink>
          </w:p>
        </w:tc>
      </w:tr>
      <w:tr w:rsidR="007E58BF" w:rsidRPr="00C350CA" w:rsidTr="00A57290">
        <w:trPr>
          <w:trHeight w:val="144"/>
          <w:tblCellSpacing w:w="20" w:type="nil"/>
        </w:trPr>
        <w:tc>
          <w:tcPr>
            <w:tcW w:w="1625" w:type="dxa"/>
            <w:tcMar>
              <w:top w:w="50" w:type="dxa"/>
              <w:left w:w="100" w:type="dxa"/>
            </w:tcMar>
            <w:vAlign w:val="center"/>
          </w:tcPr>
          <w:p w:rsidR="007E58BF" w:rsidRPr="00D606B7" w:rsidRDefault="007E58BF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06B7">
              <w:rPr>
                <w:rFonts w:ascii="Times New Roman" w:hAnsi="Times New Roman"/>
                <w:color w:val="000000"/>
                <w:sz w:val="24"/>
                <w:szCs w:val="24"/>
              </w:rPr>
              <w:t>1.9</w:t>
            </w:r>
          </w:p>
        </w:tc>
        <w:tc>
          <w:tcPr>
            <w:tcW w:w="4086" w:type="dxa"/>
            <w:tcMar>
              <w:top w:w="50" w:type="dxa"/>
              <w:left w:w="100" w:type="dxa"/>
            </w:tcMar>
            <w:vAlign w:val="center"/>
          </w:tcPr>
          <w:p w:rsidR="007E58BF" w:rsidRPr="00D606B7" w:rsidRDefault="007D3907" w:rsidP="007D3907">
            <w:pPr>
              <w:spacing w:after="0"/>
              <w:ind w:left="11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606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Славянские государства и Византия в </w:t>
            </w:r>
            <w:r w:rsidRPr="00D606B7">
              <w:rPr>
                <w:rFonts w:ascii="Times New Roman" w:hAnsi="Times New Roman" w:cs="Times New Roman"/>
                <w:sz w:val="24"/>
                <w:szCs w:val="24"/>
              </w:rPr>
              <w:t>XIV</w:t>
            </w:r>
            <w:r w:rsidRPr="00D606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- </w:t>
            </w:r>
            <w:r w:rsidRPr="00D606B7">
              <w:rPr>
                <w:rFonts w:ascii="Times New Roman" w:hAnsi="Times New Roman" w:cs="Times New Roman"/>
                <w:sz w:val="24"/>
                <w:szCs w:val="24"/>
              </w:rPr>
              <w:t>XV</w:t>
            </w:r>
            <w:r w:rsidRPr="00D606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вв.</w:t>
            </w:r>
          </w:p>
        </w:tc>
        <w:tc>
          <w:tcPr>
            <w:tcW w:w="3010" w:type="dxa"/>
            <w:tcMar>
              <w:top w:w="50" w:type="dxa"/>
              <w:left w:w="100" w:type="dxa"/>
            </w:tcMar>
            <w:vAlign w:val="center"/>
          </w:tcPr>
          <w:p w:rsidR="007E58BF" w:rsidRPr="00D606B7" w:rsidRDefault="00A57290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D606B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5022" w:type="dxa"/>
            <w:tcMar>
              <w:top w:w="50" w:type="dxa"/>
              <w:left w:w="100" w:type="dxa"/>
            </w:tcMar>
            <w:vAlign w:val="center"/>
          </w:tcPr>
          <w:p w:rsidR="007E58BF" w:rsidRPr="00D606B7" w:rsidRDefault="007E58BF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D606B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4">
              <w:r w:rsidRPr="00D606B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606B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606B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606B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606B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D606B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606B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D606B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D606B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D606B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414</w:t>
              </w:r>
              <w:r w:rsidRPr="00D606B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D606B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04</w:t>
              </w:r>
            </w:hyperlink>
          </w:p>
        </w:tc>
      </w:tr>
      <w:tr w:rsidR="007E58BF" w:rsidRPr="00C350CA" w:rsidTr="00A57290">
        <w:trPr>
          <w:trHeight w:val="144"/>
          <w:tblCellSpacing w:w="20" w:type="nil"/>
        </w:trPr>
        <w:tc>
          <w:tcPr>
            <w:tcW w:w="1625" w:type="dxa"/>
            <w:tcMar>
              <w:top w:w="50" w:type="dxa"/>
              <w:left w:w="100" w:type="dxa"/>
            </w:tcMar>
            <w:vAlign w:val="center"/>
          </w:tcPr>
          <w:p w:rsidR="007E58BF" w:rsidRPr="00D606B7" w:rsidRDefault="007E58BF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606B7">
              <w:rPr>
                <w:rFonts w:ascii="Times New Roman" w:hAnsi="Times New Roman"/>
                <w:color w:val="000000"/>
                <w:sz w:val="24"/>
                <w:szCs w:val="24"/>
              </w:rPr>
              <w:t>1.10</w:t>
            </w:r>
          </w:p>
        </w:tc>
        <w:tc>
          <w:tcPr>
            <w:tcW w:w="4086" w:type="dxa"/>
            <w:tcMar>
              <w:top w:w="50" w:type="dxa"/>
              <w:left w:w="100" w:type="dxa"/>
            </w:tcMar>
            <w:vAlign w:val="center"/>
          </w:tcPr>
          <w:p w:rsidR="007E58BF" w:rsidRPr="00D606B7" w:rsidRDefault="007D3907" w:rsidP="006F672B">
            <w:pPr>
              <w:spacing w:after="0"/>
              <w:ind w:left="11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606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Культура Западной Европы в Средние века</w:t>
            </w:r>
          </w:p>
        </w:tc>
        <w:tc>
          <w:tcPr>
            <w:tcW w:w="3010" w:type="dxa"/>
            <w:tcMar>
              <w:top w:w="50" w:type="dxa"/>
              <w:left w:w="100" w:type="dxa"/>
            </w:tcMar>
            <w:vAlign w:val="center"/>
          </w:tcPr>
          <w:p w:rsidR="007E58BF" w:rsidRPr="00D606B7" w:rsidRDefault="006523B3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5022" w:type="dxa"/>
            <w:tcMar>
              <w:top w:w="50" w:type="dxa"/>
              <w:left w:w="100" w:type="dxa"/>
            </w:tcMar>
            <w:vAlign w:val="center"/>
          </w:tcPr>
          <w:p w:rsidR="007E58BF" w:rsidRPr="00D606B7" w:rsidRDefault="007E58BF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D606B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5">
              <w:r w:rsidRPr="00D606B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606B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606B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606B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606B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D606B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606B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D606B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D606B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D606B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414</w:t>
              </w:r>
              <w:r w:rsidRPr="00D606B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D606B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04</w:t>
              </w:r>
            </w:hyperlink>
          </w:p>
        </w:tc>
      </w:tr>
      <w:tr w:rsidR="00737348" w:rsidRPr="00C350CA" w:rsidTr="00A57290">
        <w:trPr>
          <w:trHeight w:val="144"/>
          <w:tblCellSpacing w:w="20" w:type="nil"/>
        </w:trPr>
        <w:tc>
          <w:tcPr>
            <w:tcW w:w="1625" w:type="dxa"/>
            <w:tcMar>
              <w:top w:w="50" w:type="dxa"/>
              <w:left w:w="100" w:type="dxa"/>
            </w:tcMar>
            <w:vAlign w:val="center"/>
          </w:tcPr>
          <w:p w:rsidR="00737348" w:rsidRPr="00D606B7" w:rsidRDefault="00CC34B9">
            <w:pPr>
              <w:spacing w:after="0"/>
              <w:rPr>
                <w:sz w:val="24"/>
                <w:szCs w:val="24"/>
              </w:rPr>
            </w:pPr>
            <w:r w:rsidRPr="00D606B7">
              <w:rPr>
                <w:rFonts w:ascii="Times New Roman" w:hAnsi="Times New Roman"/>
                <w:color w:val="000000"/>
                <w:sz w:val="24"/>
                <w:szCs w:val="24"/>
              </w:rPr>
              <w:t>1.</w:t>
            </w:r>
            <w:r w:rsidR="007E58BF" w:rsidRPr="00D606B7">
              <w:rPr>
                <w:rFonts w:ascii="Times New Roman" w:hAnsi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4086" w:type="dxa"/>
            <w:tcMar>
              <w:top w:w="50" w:type="dxa"/>
              <w:left w:w="100" w:type="dxa"/>
            </w:tcMar>
            <w:vAlign w:val="center"/>
          </w:tcPr>
          <w:p w:rsidR="00737348" w:rsidRPr="00D606B7" w:rsidRDefault="007D3907" w:rsidP="006F672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606B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Страны Востока в Средние века. </w:t>
            </w:r>
            <w:r w:rsidR="00CC34B9" w:rsidRPr="00D606B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Государства доколумбовой Америки</w:t>
            </w:r>
            <w:r w:rsidRPr="00D606B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  <w:tc>
          <w:tcPr>
            <w:tcW w:w="3010" w:type="dxa"/>
            <w:tcMar>
              <w:top w:w="50" w:type="dxa"/>
              <w:left w:w="100" w:type="dxa"/>
            </w:tcMar>
            <w:vAlign w:val="center"/>
          </w:tcPr>
          <w:p w:rsidR="00737348" w:rsidRPr="00D606B7" w:rsidRDefault="006523B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2</w:t>
            </w:r>
            <w:r w:rsidR="00CC34B9" w:rsidRPr="00D606B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5022" w:type="dxa"/>
            <w:tcMar>
              <w:top w:w="50" w:type="dxa"/>
              <w:left w:w="100" w:type="dxa"/>
            </w:tcMar>
            <w:vAlign w:val="center"/>
          </w:tcPr>
          <w:p w:rsidR="00737348" w:rsidRPr="00D606B7" w:rsidRDefault="00CC34B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606B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6">
              <w:r w:rsidRPr="00D606B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606B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606B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606B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606B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D606B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606B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D606B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D606B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D606B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414</w:t>
              </w:r>
              <w:r w:rsidRPr="00D606B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D606B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04</w:t>
              </w:r>
            </w:hyperlink>
          </w:p>
        </w:tc>
      </w:tr>
      <w:tr w:rsidR="00737348" w:rsidRPr="00D606B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37348" w:rsidRPr="00D606B7" w:rsidRDefault="00CC34B9">
            <w:pPr>
              <w:spacing w:after="0"/>
              <w:ind w:left="135"/>
              <w:rPr>
                <w:sz w:val="24"/>
                <w:szCs w:val="24"/>
              </w:rPr>
            </w:pPr>
            <w:r w:rsidRPr="00D606B7">
              <w:rPr>
                <w:rFonts w:ascii="Times New Roman" w:hAnsi="Times New Roman"/>
                <w:color w:val="000000"/>
                <w:sz w:val="24"/>
                <w:szCs w:val="24"/>
              </w:rPr>
              <w:t>Итог</w:t>
            </w:r>
            <w:r w:rsidR="006D71EF" w:rsidRPr="00D606B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</w:t>
            </w:r>
            <w:r w:rsidRPr="00D606B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по разделу</w:t>
            </w:r>
          </w:p>
        </w:tc>
        <w:tc>
          <w:tcPr>
            <w:tcW w:w="3010" w:type="dxa"/>
            <w:tcMar>
              <w:top w:w="50" w:type="dxa"/>
              <w:left w:w="100" w:type="dxa"/>
            </w:tcMar>
            <w:vAlign w:val="center"/>
          </w:tcPr>
          <w:p w:rsidR="00737348" w:rsidRPr="00D606B7" w:rsidRDefault="00CC34B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606B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</w:t>
            </w:r>
            <w:r w:rsidR="00A57290" w:rsidRPr="00D606B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8</w:t>
            </w:r>
            <w:r w:rsidRPr="00D606B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737348" w:rsidRPr="00D606B7" w:rsidRDefault="00737348">
            <w:pPr>
              <w:rPr>
                <w:sz w:val="24"/>
                <w:szCs w:val="24"/>
              </w:rPr>
            </w:pPr>
          </w:p>
        </w:tc>
      </w:tr>
      <w:tr w:rsidR="00737348" w:rsidRPr="00C350CA">
        <w:trPr>
          <w:trHeight w:val="144"/>
          <w:tblCellSpacing w:w="20" w:type="nil"/>
        </w:trPr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737348" w:rsidRPr="00D606B7" w:rsidRDefault="00CC34B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606B7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lastRenderedPageBreak/>
              <w:t>Раздел 2.</w:t>
            </w:r>
            <w:r w:rsidRPr="00D606B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606B7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>История России. От Руси к Российскому государству</w:t>
            </w:r>
          </w:p>
        </w:tc>
      </w:tr>
      <w:tr w:rsidR="00737348" w:rsidRPr="00C350CA" w:rsidTr="00A57290">
        <w:trPr>
          <w:trHeight w:val="144"/>
          <w:tblCellSpacing w:w="20" w:type="nil"/>
        </w:trPr>
        <w:tc>
          <w:tcPr>
            <w:tcW w:w="1625" w:type="dxa"/>
            <w:tcMar>
              <w:top w:w="50" w:type="dxa"/>
              <w:left w:w="100" w:type="dxa"/>
            </w:tcMar>
            <w:vAlign w:val="center"/>
          </w:tcPr>
          <w:p w:rsidR="00737348" w:rsidRPr="00D606B7" w:rsidRDefault="00CC34B9">
            <w:pPr>
              <w:spacing w:after="0"/>
              <w:rPr>
                <w:sz w:val="24"/>
                <w:szCs w:val="24"/>
                <w:lang w:val="ru-RU"/>
              </w:rPr>
            </w:pPr>
            <w:r w:rsidRPr="00D606B7">
              <w:rPr>
                <w:rFonts w:ascii="Times New Roman" w:hAnsi="Times New Roman"/>
                <w:color w:val="000000"/>
                <w:sz w:val="24"/>
                <w:szCs w:val="24"/>
              </w:rPr>
              <w:t>2.</w:t>
            </w:r>
            <w:r w:rsidR="00E47CBD" w:rsidRPr="00D606B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4086" w:type="dxa"/>
            <w:tcMar>
              <w:top w:w="50" w:type="dxa"/>
              <w:left w:w="100" w:type="dxa"/>
            </w:tcMar>
            <w:vAlign w:val="center"/>
          </w:tcPr>
          <w:p w:rsidR="00737348" w:rsidRPr="00D606B7" w:rsidRDefault="00CC34B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606B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Народы и государства на территории </w:t>
            </w:r>
            <w:r w:rsidR="000D4D8C" w:rsidRPr="00D606B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современной </w:t>
            </w:r>
            <w:r w:rsidR="001955EC" w:rsidRPr="00D606B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России</w:t>
            </w:r>
            <w:r w:rsidR="000D4D8C" w:rsidRPr="00D606B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606B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в древности. </w:t>
            </w:r>
          </w:p>
        </w:tc>
        <w:tc>
          <w:tcPr>
            <w:tcW w:w="3010" w:type="dxa"/>
            <w:tcMar>
              <w:top w:w="50" w:type="dxa"/>
              <w:left w:w="100" w:type="dxa"/>
            </w:tcMar>
            <w:vAlign w:val="center"/>
          </w:tcPr>
          <w:p w:rsidR="00737348" w:rsidRPr="00D606B7" w:rsidRDefault="00CC34B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606B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E47CBD" w:rsidRPr="00D606B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5022" w:type="dxa"/>
            <w:tcMar>
              <w:top w:w="50" w:type="dxa"/>
              <w:left w:w="100" w:type="dxa"/>
            </w:tcMar>
            <w:vAlign w:val="center"/>
          </w:tcPr>
          <w:p w:rsidR="00737348" w:rsidRPr="00D606B7" w:rsidRDefault="00CC34B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bookmarkStart w:id="10" w:name="_Hlk138094722"/>
            <w:r w:rsidRPr="00D606B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7">
              <w:r w:rsidRPr="00D606B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606B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606B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606B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606B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D606B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606B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D606B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D606B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D606B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414</w:t>
              </w:r>
              <w:r w:rsidRPr="00D606B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D606B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  <w:r w:rsidRPr="00D606B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  <w:bookmarkEnd w:id="10"/>
          </w:p>
        </w:tc>
      </w:tr>
      <w:tr w:rsidR="00737348" w:rsidRPr="00C350CA" w:rsidTr="00A57290">
        <w:trPr>
          <w:trHeight w:val="144"/>
          <w:tblCellSpacing w:w="20" w:type="nil"/>
        </w:trPr>
        <w:tc>
          <w:tcPr>
            <w:tcW w:w="1625" w:type="dxa"/>
            <w:tcMar>
              <w:top w:w="50" w:type="dxa"/>
              <w:left w:w="100" w:type="dxa"/>
            </w:tcMar>
            <w:vAlign w:val="center"/>
          </w:tcPr>
          <w:p w:rsidR="00737348" w:rsidRPr="00D606B7" w:rsidRDefault="00CC34B9">
            <w:pPr>
              <w:spacing w:after="0"/>
              <w:rPr>
                <w:sz w:val="24"/>
                <w:szCs w:val="24"/>
                <w:lang w:val="ru-RU"/>
              </w:rPr>
            </w:pPr>
            <w:r w:rsidRPr="00D606B7">
              <w:rPr>
                <w:rFonts w:ascii="Times New Roman" w:hAnsi="Times New Roman"/>
                <w:color w:val="000000"/>
                <w:sz w:val="24"/>
                <w:szCs w:val="24"/>
              </w:rPr>
              <w:t>2.</w:t>
            </w:r>
            <w:r w:rsidR="00E47CBD" w:rsidRPr="00D606B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4086" w:type="dxa"/>
            <w:tcMar>
              <w:top w:w="50" w:type="dxa"/>
              <w:left w:w="100" w:type="dxa"/>
            </w:tcMar>
            <w:vAlign w:val="center"/>
          </w:tcPr>
          <w:p w:rsidR="00737348" w:rsidRPr="00D606B7" w:rsidRDefault="000D4D8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606B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Древнерусское государство.</w:t>
            </w:r>
          </w:p>
        </w:tc>
        <w:tc>
          <w:tcPr>
            <w:tcW w:w="3010" w:type="dxa"/>
            <w:tcMar>
              <w:top w:w="50" w:type="dxa"/>
              <w:left w:w="100" w:type="dxa"/>
            </w:tcMar>
            <w:vAlign w:val="center"/>
          </w:tcPr>
          <w:p w:rsidR="00737348" w:rsidRPr="00D606B7" w:rsidRDefault="00CC34B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606B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E47CBD" w:rsidRPr="00D606B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9</w:t>
            </w:r>
          </w:p>
        </w:tc>
        <w:tc>
          <w:tcPr>
            <w:tcW w:w="5022" w:type="dxa"/>
            <w:tcMar>
              <w:top w:w="50" w:type="dxa"/>
              <w:left w:w="100" w:type="dxa"/>
            </w:tcMar>
            <w:vAlign w:val="center"/>
          </w:tcPr>
          <w:p w:rsidR="00737348" w:rsidRPr="00D606B7" w:rsidRDefault="00CC34B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606B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8">
              <w:r w:rsidRPr="00D606B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606B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606B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606B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606B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D606B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606B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D606B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D606B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D606B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414</w:t>
              </w:r>
              <w:r w:rsidRPr="00D606B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D606B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  <w:r w:rsidRPr="00D606B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737348" w:rsidRPr="00C350CA" w:rsidTr="00A57290">
        <w:trPr>
          <w:trHeight w:val="144"/>
          <w:tblCellSpacing w:w="20" w:type="nil"/>
        </w:trPr>
        <w:tc>
          <w:tcPr>
            <w:tcW w:w="1625" w:type="dxa"/>
            <w:tcMar>
              <w:top w:w="50" w:type="dxa"/>
              <w:left w:w="100" w:type="dxa"/>
            </w:tcMar>
            <w:vAlign w:val="center"/>
          </w:tcPr>
          <w:p w:rsidR="00737348" w:rsidRPr="00D606B7" w:rsidRDefault="00CC34B9">
            <w:pPr>
              <w:spacing w:after="0"/>
              <w:rPr>
                <w:sz w:val="24"/>
                <w:szCs w:val="24"/>
                <w:lang w:val="ru-RU"/>
              </w:rPr>
            </w:pPr>
            <w:r w:rsidRPr="00D606B7">
              <w:rPr>
                <w:rFonts w:ascii="Times New Roman" w:hAnsi="Times New Roman"/>
                <w:color w:val="000000"/>
                <w:sz w:val="24"/>
                <w:szCs w:val="24"/>
              </w:rPr>
              <w:t>2.</w:t>
            </w:r>
            <w:r w:rsidR="00E47CBD" w:rsidRPr="00D606B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4086" w:type="dxa"/>
            <w:tcMar>
              <w:top w:w="50" w:type="dxa"/>
              <w:left w:w="100" w:type="dxa"/>
            </w:tcMar>
            <w:vAlign w:val="center"/>
          </w:tcPr>
          <w:p w:rsidR="00737348" w:rsidRPr="00D606B7" w:rsidRDefault="000D4D8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606B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Раздробленность Руси. </w:t>
            </w:r>
          </w:p>
        </w:tc>
        <w:tc>
          <w:tcPr>
            <w:tcW w:w="3010" w:type="dxa"/>
            <w:tcMar>
              <w:top w:w="50" w:type="dxa"/>
              <w:left w:w="100" w:type="dxa"/>
            </w:tcMar>
            <w:vAlign w:val="center"/>
          </w:tcPr>
          <w:p w:rsidR="00737348" w:rsidRPr="00D606B7" w:rsidRDefault="00CC34B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606B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E47CBD" w:rsidRPr="00D606B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5022" w:type="dxa"/>
            <w:tcMar>
              <w:top w:w="50" w:type="dxa"/>
              <w:left w:w="100" w:type="dxa"/>
            </w:tcMar>
            <w:vAlign w:val="center"/>
          </w:tcPr>
          <w:p w:rsidR="00737348" w:rsidRPr="00D606B7" w:rsidRDefault="00CC34B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606B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9">
              <w:r w:rsidRPr="00D606B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606B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606B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606B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606B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D606B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606B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D606B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D606B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D606B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414</w:t>
              </w:r>
              <w:r w:rsidRPr="00D606B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D606B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  <w:r w:rsidRPr="00D606B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737348" w:rsidRPr="00C350CA" w:rsidTr="00A57290">
        <w:trPr>
          <w:trHeight w:val="144"/>
          <w:tblCellSpacing w:w="20" w:type="nil"/>
        </w:trPr>
        <w:tc>
          <w:tcPr>
            <w:tcW w:w="1625" w:type="dxa"/>
            <w:tcMar>
              <w:top w:w="50" w:type="dxa"/>
              <w:left w:w="100" w:type="dxa"/>
            </w:tcMar>
            <w:vAlign w:val="center"/>
          </w:tcPr>
          <w:p w:rsidR="00737348" w:rsidRPr="00D606B7" w:rsidRDefault="00CC34B9">
            <w:pPr>
              <w:spacing w:after="0"/>
              <w:rPr>
                <w:sz w:val="24"/>
                <w:szCs w:val="24"/>
                <w:lang w:val="ru-RU"/>
              </w:rPr>
            </w:pPr>
            <w:r w:rsidRPr="00D606B7">
              <w:rPr>
                <w:rFonts w:ascii="Times New Roman" w:hAnsi="Times New Roman"/>
                <w:color w:val="000000"/>
                <w:sz w:val="24"/>
                <w:szCs w:val="24"/>
              </w:rPr>
              <w:t>2.</w:t>
            </w:r>
            <w:r w:rsidR="00E47CBD" w:rsidRPr="00D606B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4086" w:type="dxa"/>
            <w:tcMar>
              <w:top w:w="50" w:type="dxa"/>
              <w:left w:w="100" w:type="dxa"/>
            </w:tcMar>
            <w:vAlign w:val="center"/>
          </w:tcPr>
          <w:p w:rsidR="00737348" w:rsidRPr="00D606B7" w:rsidRDefault="00CC34B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606B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Русские земли</w:t>
            </w:r>
            <w:r w:rsidR="000D4D8C" w:rsidRPr="00D606B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, Золотая </w:t>
            </w:r>
            <w:r w:rsidR="00335174" w:rsidRPr="00D606B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Орда и</w:t>
            </w:r>
            <w:r w:rsidRPr="00D606B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их соседи</w:t>
            </w:r>
            <w:r w:rsidR="000D4D8C" w:rsidRPr="00D606B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  <w:tc>
          <w:tcPr>
            <w:tcW w:w="3010" w:type="dxa"/>
            <w:tcMar>
              <w:top w:w="50" w:type="dxa"/>
              <w:left w:w="100" w:type="dxa"/>
            </w:tcMar>
            <w:vAlign w:val="center"/>
          </w:tcPr>
          <w:p w:rsidR="00737348" w:rsidRPr="00D606B7" w:rsidRDefault="00CC34B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606B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606B7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  <w:r w:rsidR="00E47CBD" w:rsidRPr="00D606B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2</w:t>
            </w:r>
            <w:r w:rsidRPr="00D606B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5022" w:type="dxa"/>
            <w:tcMar>
              <w:top w:w="50" w:type="dxa"/>
              <w:left w:w="100" w:type="dxa"/>
            </w:tcMar>
            <w:vAlign w:val="center"/>
          </w:tcPr>
          <w:p w:rsidR="00737348" w:rsidRPr="00D606B7" w:rsidRDefault="00CC34B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606B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0">
              <w:r w:rsidRPr="00D606B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606B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606B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606B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606B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D606B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606B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D606B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D606B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D606B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414</w:t>
              </w:r>
              <w:r w:rsidRPr="00D606B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D606B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  <w:r w:rsidRPr="00D606B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737348" w:rsidRPr="00C350CA" w:rsidTr="00A57290">
        <w:trPr>
          <w:trHeight w:val="144"/>
          <w:tblCellSpacing w:w="20" w:type="nil"/>
        </w:trPr>
        <w:tc>
          <w:tcPr>
            <w:tcW w:w="1625" w:type="dxa"/>
            <w:tcMar>
              <w:top w:w="50" w:type="dxa"/>
              <w:left w:w="100" w:type="dxa"/>
            </w:tcMar>
            <w:vAlign w:val="center"/>
          </w:tcPr>
          <w:p w:rsidR="00737348" w:rsidRPr="00D606B7" w:rsidRDefault="00CC34B9">
            <w:pPr>
              <w:spacing w:after="0"/>
              <w:rPr>
                <w:sz w:val="24"/>
                <w:szCs w:val="24"/>
                <w:lang w:val="ru-RU"/>
              </w:rPr>
            </w:pPr>
            <w:r w:rsidRPr="00D606B7">
              <w:rPr>
                <w:rFonts w:ascii="Times New Roman" w:hAnsi="Times New Roman"/>
                <w:color w:val="000000"/>
                <w:sz w:val="24"/>
                <w:szCs w:val="24"/>
              </w:rPr>
              <w:t>2.</w:t>
            </w:r>
            <w:r w:rsidR="00E47CBD" w:rsidRPr="00D606B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4086" w:type="dxa"/>
            <w:tcMar>
              <w:top w:w="50" w:type="dxa"/>
              <w:left w:w="100" w:type="dxa"/>
            </w:tcMar>
            <w:vAlign w:val="center"/>
          </w:tcPr>
          <w:p w:rsidR="00737348" w:rsidRPr="00D606B7" w:rsidRDefault="00335174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606B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Создание Р</w:t>
            </w:r>
            <w:r w:rsidR="00EE4ED1" w:rsidRPr="00D606B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оссийского государства</w:t>
            </w:r>
          </w:p>
        </w:tc>
        <w:tc>
          <w:tcPr>
            <w:tcW w:w="3010" w:type="dxa"/>
            <w:tcMar>
              <w:top w:w="50" w:type="dxa"/>
              <w:left w:w="100" w:type="dxa"/>
            </w:tcMar>
            <w:vAlign w:val="center"/>
          </w:tcPr>
          <w:p w:rsidR="00737348" w:rsidRPr="00D606B7" w:rsidRDefault="00CC34B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606B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606B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8 </w:t>
            </w:r>
          </w:p>
        </w:tc>
        <w:tc>
          <w:tcPr>
            <w:tcW w:w="5022" w:type="dxa"/>
            <w:tcMar>
              <w:top w:w="50" w:type="dxa"/>
              <w:left w:w="100" w:type="dxa"/>
            </w:tcMar>
            <w:vAlign w:val="center"/>
          </w:tcPr>
          <w:p w:rsidR="00737348" w:rsidRPr="00D606B7" w:rsidRDefault="00CC34B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606B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1">
              <w:r w:rsidRPr="00D606B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606B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606B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606B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606B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D606B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606B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D606B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D606B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D606B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414</w:t>
              </w:r>
              <w:r w:rsidRPr="00D606B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D606B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  <w:r w:rsidRPr="00D606B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737348" w:rsidRPr="00C350CA" w:rsidTr="00A57290">
        <w:trPr>
          <w:trHeight w:val="144"/>
          <w:tblCellSpacing w:w="20" w:type="nil"/>
        </w:trPr>
        <w:tc>
          <w:tcPr>
            <w:tcW w:w="1625" w:type="dxa"/>
            <w:tcMar>
              <w:top w:w="50" w:type="dxa"/>
              <w:left w:w="100" w:type="dxa"/>
            </w:tcMar>
            <w:vAlign w:val="center"/>
          </w:tcPr>
          <w:p w:rsidR="00737348" w:rsidRPr="00D606B7" w:rsidRDefault="00CC34B9">
            <w:pPr>
              <w:spacing w:after="0"/>
              <w:rPr>
                <w:sz w:val="24"/>
                <w:szCs w:val="24"/>
                <w:lang w:val="ru-RU"/>
              </w:rPr>
            </w:pPr>
            <w:r w:rsidRPr="00D606B7">
              <w:rPr>
                <w:rFonts w:ascii="Times New Roman" w:hAnsi="Times New Roman"/>
                <w:color w:val="000000"/>
                <w:sz w:val="24"/>
                <w:szCs w:val="24"/>
              </w:rPr>
              <w:t>2.</w:t>
            </w:r>
            <w:r w:rsidR="00E47CBD" w:rsidRPr="00D606B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6</w:t>
            </w:r>
          </w:p>
        </w:tc>
        <w:tc>
          <w:tcPr>
            <w:tcW w:w="4086" w:type="dxa"/>
            <w:tcMar>
              <w:top w:w="50" w:type="dxa"/>
              <w:left w:w="100" w:type="dxa"/>
            </w:tcMar>
            <w:vAlign w:val="center"/>
          </w:tcPr>
          <w:p w:rsidR="00737348" w:rsidRPr="00D606B7" w:rsidRDefault="00CC34B9">
            <w:pPr>
              <w:spacing w:after="0"/>
              <w:ind w:left="135"/>
              <w:rPr>
                <w:sz w:val="24"/>
                <w:szCs w:val="24"/>
              </w:rPr>
            </w:pPr>
            <w:r w:rsidRPr="00D606B7">
              <w:rPr>
                <w:rFonts w:ascii="Times New Roman" w:hAnsi="Times New Roman"/>
                <w:color w:val="000000"/>
                <w:sz w:val="24"/>
                <w:szCs w:val="24"/>
              </w:rPr>
              <w:t>Обобщение</w:t>
            </w:r>
          </w:p>
        </w:tc>
        <w:tc>
          <w:tcPr>
            <w:tcW w:w="3010" w:type="dxa"/>
            <w:tcMar>
              <w:top w:w="50" w:type="dxa"/>
              <w:left w:w="100" w:type="dxa"/>
            </w:tcMar>
            <w:vAlign w:val="center"/>
          </w:tcPr>
          <w:p w:rsidR="00737348" w:rsidRPr="00D606B7" w:rsidRDefault="00CC34B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606B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5022" w:type="dxa"/>
            <w:tcMar>
              <w:top w:w="50" w:type="dxa"/>
              <w:left w:w="100" w:type="dxa"/>
            </w:tcMar>
            <w:vAlign w:val="center"/>
          </w:tcPr>
          <w:p w:rsidR="00737348" w:rsidRPr="00D606B7" w:rsidRDefault="00CC34B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606B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2">
              <w:r w:rsidRPr="00D606B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606B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606B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606B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606B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D606B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606B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D606B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D606B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D606B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414</w:t>
              </w:r>
              <w:r w:rsidRPr="00D606B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D606B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  <w:r w:rsidRPr="00D606B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737348" w:rsidRPr="00D606B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37348" w:rsidRPr="00D606B7" w:rsidRDefault="00CC34B9">
            <w:pPr>
              <w:spacing w:after="0"/>
              <w:ind w:left="135"/>
              <w:rPr>
                <w:sz w:val="24"/>
                <w:szCs w:val="24"/>
              </w:rPr>
            </w:pPr>
            <w:r w:rsidRPr="00D606B7">
              <w:rPr>
                <w:rFonts w:ascii="Times New Roman" w:hAnsi="Times New Roman"/>
                <w:color w:val="000000"/>
                <w:sz w:val="24"/>
                <w:szCs w:val="24"/>
              </w:rPr>
              <w:t>Итог</w:t>
            </w:r>
            <w:r w:rsidR="006D71EF" w:rsidRPr="00D606B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</w:t>
            </w:r>
            <w:r w:rsidRPr="00D606B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по разделу</w:t>
            </w:r>
          </w:p>
        </w:tc>
        <w:tc>
          <w:tcPr>
            <w:tcW w:w="3010" w:type="dxa"/>
            <w:tcMar>
              <w:top w:w="50" w:type="dxa"/>
              <w:left w:w="100" w:type="dxa"/>
            </w:tcMar>
            <w:vAlign w:val="center"/>
          </w:tcPr>
          <w:p w:rsidR="00737348" w:rsidRPr="00D606B7" w:rsidRDefault="00CC34B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606B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4</w:t>
            </w:r>
            <w:r w:rsidR="00682345" w:rsidRPr="00D606B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0</w:t>
            </w:r>
            <w:r w:rsidRPr="00D606B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737348" w:rsidRPr="00D606B7" w:rsidRDefault="00737348">
            <w:pPr>
              <w:rPr>
                <w:sz w:val="24"/>
                <w:szCs w:val="24"/>
              </w:rPr>
            </w:pPr>
          </w:p>
        </w:tc>
      </w:tr>
      <w:tr w:rsidR="00737348" w:rsidRPr="00D606B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37348" w:rsidRPr="00D606B7" w:rsidRDefault="00CC34B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606B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3010" w:type="dxa"/>
            <w:tcMar>
              <w:top w:w="50" w:type="dxa"/>
              <w:left w:w="100" w:type="dxa"/>
            </w:tcMar>
            <w:vAlign w:val="center"/>
          </w:tcPr>
          <w:p w:rsidR="00737348" w:rsidRPr="00D606B7" w:rsidRDefault="00CC34B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606B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606B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68 </w:t>
            </w:r>
          </w:p>
        </w:tc>
        <w:tc>
          <w:tcPr>
            <w:tcW w:w="5022" w:type="dxa"/>
            <w:tcMar>
              <w:top w:w="50" w:type="dxa"/>
              <w:left w:w="100" w:type="dxa"/>
            </w:tcMar>
            <w:vAlign w:val="center"/>
          </w:tcPr>
          <w:p w:rsidR="00737348" w:rsidRPr="00D606B7" w:rsidRDefault="00737348">
            <w:pPr>
              <w:rPr>
                <w:sz w:val="24"/>
                <w:szCs w:val="24"/>
              </w:rPr>
            </w:pPr>
          </w:p>
        </w:tc>
      </w:tr>
    </w:tbl>
    <w:p w:rsidR="00737348" w:rsidRPr="00D606B7" w:rsidRDefault="00737348">
      <w:pPr>
        <w:rPr>
          <w:sz w:val="24"/>
          <w:szCs w:val="24"/>
        </w:rPr>
        <w:sectPr w:rsidR="00737348" w:rsidRPr="00D606B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37348" w:rsidRPr="00D606B7" w:rsidRDefault="00CC34B9">
      <w:pPr>
        <w:spacing w:after="0"/>
        <w:ind w:left="120"/>
        <w:rPr>
          <w:sz w:val="24"/>
          <w:szCs w:val="24"/>
        </w:rPr>
      </w:pPr>
      <w:r w:rsidRPr="00D606B7">
        <w:rPr>
          <w:rFonts w:ascii="Times New Roman" w:hAnsi="Times New Roman"/>
          <w:b/>
          <w:color w:val="000000"/>
          <w:sz w:val="24"/>
          <w:szCs w:val="24"/>
        </w:rPr>
        <w:lastRenderedPageBreak/>
        <w:t xml:space="preserve"> </w:t>
      </w:r>
      <w:bookmarkStart w:id="11" w:name="block-938972"/>
      <w:bookmarkEnd w:id="9"/>
      <w:r w:rsidRPr="00D606B7">
        <w:rPr>
          <w:rFonts w:ascii="Times New Roman" w:hAnsi="Times New Roman"/>
          <w:b/>
          <w:color w:val="000000"/>
          <w:sz w:val="24"/>
          <w:szCs w:val="24"/>
        </w:rPr>
        <w:t xml:space="preserve"> ПОУРОЧНОЕ ПЛАНИРОВАНИЕ </w:t>
      </w:r>
    </w:p>
    <w:p w:rsidR="00737348" w:rsidRPr="00D606B7" w:rsidRDefault="00CC34B9">
      <w:pPr>
        <w:spacing w:after="0"/>
        <w:ind w:left="120"/>
        <w:rPr>
          <w:sz w:val="24"/>
          <w:szCs w:val="24"/>
        </w:rPr>
      </w:pPr>
      <w:r w:rsidRPr="00D606B7">
        <w:rPr>
          <w:rFonts w:ascii="Times New Roman" w:hAnsi="Times New Roman"/>
          <w:b/>
          <w:color w:val="000000"/>
          <w:sz w:val="24"/>
          <w:szCs w:val="24"/>
        </w:rPr>
        <w:t xml:space="preserve"> 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09"/>
        <w:gridCol w:w="5103"/>
        <w:gridCol w:w="3053"/>
        <w:gridCol w:w="4602"/>
      </w:tblGrid>
      <w:tr w:rsidR="00737348" w:rsidRPr="00D606B7" w:rsidTr="00C04BE3">
        <w:trPr>
          <w:trHeight w:val="144"/>
          <w:tblCellSpacing w:w="20" w:type="nil"/>
        </w:trPr>
        <w:tc>
          <w:tcPr>
            <w:tcW w:w="80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37348" w:rsidRPr="00D606B7" w:rsidRDefault="00CC34B9">
            <w:pPr>
              <w:spacing w:after="0"/>
              <w:ind w:left="135"/>
              <w:rPr>
                <w:sz w:val="24"/>
                <w:szCs w:val="24"/>
              </w:rPr>
            </w:pPr>
            <w:r w:rsidRPr="00D606B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737348" w:rsidRPr="00D606B7" w:rsidRDefault="00737348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510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37348" w:rsidRPr="00D606B7" w:rsidRDefault="00CC34B9">
            <w:pPr>
              <w:spacing w:after="0"/>
              <w:ind w:left="135"/>
              <w:rPr>
                <w:sz w:val="24"/>
                <w:szCs w:val="24"/>
              </w:rPr>
            </w:pPr>
            <w:r w:rsidRPr="00D606B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Тема урока </w:t>
            </w:r>
          </w:p>
          <w:p w:rsidR="00737348" w:rsidRPr="00D606B7" w:rsidRDefault="00737348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053" w:type="dxa"/>
            <w:tcMar>
              <w:top w:w="50" w:type="dxa"/>
              <w:left w:w="100" w:type="dxa"/>
            </w:tcMar>
            <w:vAlign w:val="center"/>
          </w:tcPr>
          <w:p w:rsidR="00737348" w:rsidRPr="00D606B7" w:rsidRDefault="00CC34B9">
            <w:pPr>
              <w:spacing w:after="0"/>
              <w:rPr>
                <w:sz w:val="24"/>
                <w:szCs w:val="24"/>
              </w:rPr>
            </w:pPr>
            <w:r w:rsidRPr="00D606B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460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37348" w:rsidRPr="00D606B7" w:rsidRDefault="00CC34B9">
            <w:pPr>
              <w:spacing w:after="0"/>
              <w:ind w:left="135"/>
              <w:rPr>
                <w:sz w:val="24"/>
                <w:szCs w:val="24"/>
              </w:rPr>
            </w:pPr>
            <w:r w:rsidRPr="00D606B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Электронные цифровые образовательные ресурсы </w:t>
            </w:r>
          </w:p>
          <w:p w:rsidR="00737348" w:rsidRPr="00D606B7" w:rsidRDefault="00737348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737348" w:rsidRPr="00D606B7" w:rsidTr="00C04BE3">
        <w:trPr>
          <w:trHeight w:val="144"/>
          <w:tblCellSpacing w:w="20" w:type="nil"/>
        </w:trPr>
        <w:tc>
          <w:tcPr>
            <w:tcW w:w="809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37348" w:rsidRPr="00D606B7" w:rsidRDefault="00737348">
            <w:pPr>
              <w:rPr>
                <w:sz w:val="24"/>
                <w:szCs w:val="24"/>
              </w:rPr>
            </w:pPr>
          </w:p>
        </w:tc>
        <w:tc>
          <w:tcPr>
            <w:tcW w:w="5103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37348" w:rsidRPr="00D606B7" w:rsidRDefault="00737348">
            <w:pPr>
              <w:rPr>
                <w:sz w:val="24"/>
                <w:szCs w:val="24"/>
              </w:rPr>
            </w:pPr>
          </w:p>
        </w:tc>
        <w:tc>
          <w:tcPr>
            <w:tcW w:w="3053" w:type="dxa"/>
            <w:tcMar>
              <w:top w:w="50" w:type="dxa"/>
              <w:left w:w="100" w:type="dxa"/>
            </w:tcMar>
            <w:vAlign w:val="center"/>
          </w:tcPr>
          <w:p w:rsidR="00737348" w:rsidRPr="00D606B7" w:rsidRDefault="00CC34B9">
            <w:pPr>
              <w:spacing w:after="0"/>
              <w:ind w:left="135"/>
              <w:rPr>
                <w:sz w:val="24"/>
                <w:szCs w:val="24"/>
              </w:rPr>
            </w:pPr>
            <w:r w:rsidRPr="00D606B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Всего </w:t>
            </w:r>
          </w:p>
          <w:p w:rsidR="00737348" w:rsidRPr="00D606B7" w:rsidRDefault="00737348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4602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37348" w:rsidRPr="00D606B7" w:rsidRDefault="00737348">
            <w:pPr>
              <w:rPr>
                <w:sz w:val="24"/>
                <w:szCs w:val="24"/>
              </w:rPr>
            </w:pPr>
          </w:p>
        </w:tc>
      </w:tr>
      <w:tr w:rsidR="00737348" w:rsidRPr="00C350CA" w:rsidTr="00C04BE3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737348" w:rsidRPr="00D606B7" w:rsidRDefault="00CC34B9">
            <w:pPr>
              <w:spacing w:after="0"/>
              <w:rPr>
                <w:sz w:val="24"/>
                <w:szCs w:val="24"/>
              </w:rPr>
            </w:pPr>
            <w:r w:rsidRPr="00D606B7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103" w:type="dxa"/>
            <w:tcMar>
              <w:top w:w="50" w:type="dxa"/>
              <w:left w:w="100" w:type="dxa"/>
            </w:tcMar>
            <w:vAlign w:val="center"/>
          </w:tcPr>
          <w:p w:rsidR="00737348" w:rsidRPr="00D606B7" w:rsidRDefault="00335174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606B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Живое Средневековье.</w:t>
            </w:r>
          </w:p>
        </w:tc>
        <w:tc>
          <w:tcPr>
            <w:tcW w:w="3053" w:type="dxa"/>
            <w:tcMar>
              <w:top w:w="50" w:type="dxa"/>
              <w:left w:w="100" w:type="dxa"/>
            </w:tcMar>
            <w:vAlign w:val="center"/>
          </w:tcPr>
          <w:p w:rsidR="00737348" w:rsidRPr="00D606B7" w:rsidRDefault="00CC34B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606B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606B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4602" w:type="dxa"/>
            <w:tcMar>
              <w:top w:w="50" w:type="dxa"/>
              <w:left w:w="100" w:type="dxa"/>
            </w:tcMar>
            <w:vAlign w:val="center"/>
          </w:tcPr>
          <w:p w:rsidR="00737348" w:rsidRPr="00D606B7" w:rsidRDefault="00CC34B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606B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3">
              <w:r w:rsidRPr="00D606B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606B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606B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606B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606B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D606B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606B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D606B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/88647</w:t>
              </w:r>
              <w:r w:rsidRPr="00D606B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D606B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737348" w:rsidRPr="00C350CA" w:rsidTr="00C04BE3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737348" w:rsidRPr="00D606B7" w:rsidRDefault="00CC34B9">
            <w:pPr>
              <w:spacing w:after="0"/>
              <w:rPr>
                <w:sz w:val="24"/>
                <w:szCs w:val="24"/>
              </w:rPr>
            </w:pPr>
            <w:r w:rsidRPr="00D606B7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103" w:type="dxa"/>
            <w:tcMar>
              <w:top w:w="50" w:type="dxa"/>
              <w:left w:w="100" w:type="dxa"/>
            </w:tcMar>
            <w:vAlign w:val="center"/>
          </w:tcPr>
          <w:p w:rsidR="00737348" w:rsidRPr="00D606B7" w:rsidRDefault="00C04BE3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606B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Образование</w:t>
            </w:r>
            <w:r w:rsidR="00B87660" w:rsidRPr="00D606B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CC34B9" w:rsidRPr="00D606B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варварских </w:t>
            </w:r>
            <w:r w:rsidR="000A5C25" w:rsidRPr="00D606B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королевств. Государство Франков в </w:t>
            </w:r>
            <w:r w:rsidR="000A5C25" w:rsidRPr="00D606B7">
              <w:rPr>
                <w:rFonts w:ascii="Times New Roman" w:hAnsi="Times New Roman"/>
                <w:color w:val="000000"/>
                <w:sz w:val="24"/>
                <w:szCs w:val="24"/>
              </w:rPr>
              <w:t>VI</w:t>
            </w:r>
            <w:r w:rsidR="000A5C25" w:rsidRPr="00D606B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-</w:t>
            </w:r>
            <w:r w:rsidR="000A5C25" w:rsidRPr="00D606B7">
              <w:rPr>
                <w:rFonts w:ascii="Times New Roman" w:hAnsi="Times New Roman"/>
                <w:color w:val="000000"/>
                <w:sz w:val="24"/>
                <w:szCs w:val="24"/>
              </w:rPr>
              <w:t>VIII</w:t>
            </w:r>
            <w:r w:rsidR="000A5C25" w:rsidRPr="00D606B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веках.</w:t>
            </w:r>
          </w:p>
        </w:tc>
        <w:tc>
          <w:tcPr>
            <w:tcW w:w="3053" w:type="dxa"/>
            <w:tcMar>
              <w:top w:w="50" w:type="dxa"/>
              <w:left w:w="100" w:type="dxa"/>
            </w:tcMar>
            <w:vAlign w:val="center"/>
          </w:tcPr>
          <w:p w:rsidR="00737348" w:rsidRPr="00D606B7" w:rsidRDefault="00CC34B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606B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606B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4602" w:type="dxa"/>
            <w:tcMar>
              <w:top w:w="50" w:type="dxa"/>
              <w:left w:w="100" w:type="dxa"/>
            </w:tcMar>
            <w:vAlign w:val="center"/>
          </w:tcPr>
          <w:p w:rsidR="00737348" w:rsidRPr="00D606B7" w:rsidRDefault="00CC34B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606B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4">
              <w:r w:rsidRPr="00D606B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606B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606B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606B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606B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D606B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606B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D606B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/886480</w:t>
              </w:r>
              <w:r w:rsidRPr="00D606B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bc</w:t>
              </w:r>
            </w:hyperlink>
          </w:p>
        </w:tc>
      </w:tr>
      <w:tr w:rsidR="00737348" w:rsidRPr="00C350CA" w:rsidTr="00C04BE3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737348" w:rsidRPr="00D606B7" w:rsidRDefault="00CC34B9">
            <w:pPr>
              <w:spacing w:after="0"/>
              <w:rPr>
                <w:sz w:val="24"/>
                <w:szCs w:val="24"/>
              </w:rPr>
            </w:pPr>
            <w:r w:rsidRPr="00D606B7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103" w:type="dxa"/>
            <w:tcMar>
              <w:top w:w="50" w:type="dxa"/>
              <w:left w:w="100" w:type="dxa"/>
            </w:tcMar>
            <w:vAlign w:val="center"/>
          </w:tcPr>
          <w:p w:rsidR="00737348" w:rsidRPr="00D606B7" w:rsidRDefault="000A5C25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606B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Христианская церковь в раннее Средневековье</w:t>
            </w:r>
            <w:r w:rsidR="00CC34B9" w:rsidRPr="00D606B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  <w:tc>
          <w:tcPr>
            <w:tcW w:w="3053" w:type="dxa"/>
            <w:tcMar>
              <w:top w:w="50" w:type="dxa"/>
              <w:left w:w="100" w:type="dxa"/>
            </w:tcMar>
            <w:vAlign w:val="center"/>
          </w:tcPr>
          <w:p w:rsidR="00737348" w:rsidRPr="00D606B7" w:rsidRDefault="00CC34B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606B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606B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4602" w:type="dxa"/>
            <w:tcMar>
              <w:top w:w="50" w:type="dxa"/>
              <w:left w:w="100" w:type="dxa"/>
            </w:tcMar>
            <w:vAlign w:val="center"/>
          </w:tcPr>
          <w:p w:rsidR="00737348" w:rsidRPr="00D606B7" w:rsidRDefault="00CC34B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606B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5">
              <w:r w:rsidRPr="00D606B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606B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606B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606B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606B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D606B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606B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D606B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/886481</w:t>
              </w:r>
              <w:r w:rsidRPr="00D606B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D606B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737348" w:rsidRPr="00C350CA" w:rsidTr="00C04BE3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737348" w:rsidRPr="00D606B7" w:rsidRDefault="00CC34B9">
            <w:pPr>
              <w:spacing w:after="0"/>
              <w:rPr>
                <w:sz w:val="24"/>
                <w:szCs w:val="24"/>
              </w:rPr>
            </w:pPr>
            <w:r w:rsidRPr="00D606B7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103" w:type="dxa"/>
            <w:tcMar>
              <w:top w:w="50" w:type="dxa"/>
              <w:left w:w="100" w:type="dxa"/>
            </w:tcMar>
            <w:vAlign w:val="center"/>
          </w:tcPr>
          <w:p w:rsidR="00737348" w:rsidRPr="00D606B7" w:rsidRDefault="000A5C2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606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Возникновение и распад империи Карла Великого </w:t>
            </w:r>
          </w:p>
        </w:tc>
        <w:tc>
          <w:tcPr>
            <w:tcW w:w="3053" w:type="dxa"/>
            <w:tcMar>
              <w:top w:w="50" w:type="dxa"/>
              <w:left w:w="100" w:type="dxa"/>
            </w:tcMar>
            <w:vAlign w:val="center"/>
          </w:tcPr>
          <w:p w:rsidR="00737348" w:rsidRPr="00D606B7" w:rsidRDefault="00CC34B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606B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606B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4602" w:type="dxa"/>
            <w:tcMar>
              <w:top w:w="50" w:type="dxa"/>
              <w:left w:w="100" w:type="dxa"/>
            </w:tcMar>
            <w:vAlign w:val="center"/>
          </w:tcPr>
          <w:p w:rsidR="00737348" w:rsidRPr="00D606B7" w:rsidRDefault="00CC34B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606B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6">
              <w:r w:rsidRPr="00D606B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606B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606B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606B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606B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D606B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606B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D606B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/886482</w:t>
              </w:r>
              <w:r w:rsidRPr="00D606B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ec</w:t>
              </w:r>
            </w:hyperlink>
          </w:p>
        </w:tc>
      </w:tr>
      <w:tr w:rsidR="00737348" w:rsidRPr="00C350CA" w:rsidTr="00C04BE3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737348" w:rsidRPr="00D606B7" w:rsidRDefault="00CC34B9">
            <w:pPr>
              <w:spacing w:after="0"/>
              <w:rPr>
                <w:sz w:val="24"/>
                <w:szCs w:val="24"/>
              </w:rPr>
            </w:pPr>
            <w:r w:rsidRPr="00D606B7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5103" w:type="dxa"/>
            <w:tcMar>
              <w:top w:w="50" w:type="dxa"/>
              <w:left w:w="100" w:type="dxa"/>
            </w:tcMar>
            <w:vAlign w:val="center"/>
          </w:tcPr>
          <w:p w:rsidR="00737348" w:rsidRPr="00D606B7" w:rsidRDefault="000A5C2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606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Феодальная раздробленность Западной </w:t>
            </w:r>
            <w:r w:rsidR="00C04BE3" w:rsidRPr="00D606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Европе</w:t>
            </w:r>
            <w:r w:rsidRPr="00D606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в </w:t>
            </w:r>
            <w:r w:rsidRPr="00D606B7">
              <w:rPr>
                <w:rFonts w:ascii="Times New Roman" w:hAnsi="Times New Roman" w:cs="Times New Roman"/>
                <w:sz w:val="24"/>
                <w:szCs w:val="24"/>
              </w:rPr>
              <w:t>IX</w:t>
            </w:r>
            <w:r w:rsidRPr="00D606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r w:rsidRPr="00D606B7">
              <w:rPr>
                <w:rFonts w:ascii="Times New Roman" w:hAnsi="Times New Roman" w:cs="Times New Roman"/>
                <w:sz w:val="24"/>
                <w:szCs w:val="24"/>
              </w:rPr>
              <w:t>XI</w:t>
            </w:r>
            <w:r w:rsidRPr="00D606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веках. </w:t>
            </w:r>
          </w:p>
        </w:tc>
        <w:tc>
          <w:tcPr>
            <w:tcW w:w="3053" w:type="dxa"/>
            <w:tcMar>
              <w:top w:w="50" w:type="dxa"/>
              <w:left w:w="100" w:type="dxa"/>
            </w:tcMar>
            <w:vAlign w:val="center"/>
          </w:tcPr>
          <w:p w:rsidR="00737348" w:rsidRPr="00D606B7" w:rsidRDefault="00CC34B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606B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606B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4602" w:type="dxa"/>
            <w:tcMar>
              <w:top w:w="50" w:type="dxa"/>
              <w:left w:w="100" w:type="dxa"/>
            </w:tcMar>
            <w:vAlign w:val="center"/>
          </w:tcPr>
          <w:p w:rsidR="00737348" w:rsidRPr="00D606B7" w:rsidRDefault="00CC34B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606B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7">
              <w:r w:rsidRPr="00D606B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606B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606B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606B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606B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D606B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606B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D606B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/8864840</w:t>
              </w:r>
              <w:r w:rsidRPr="00D606B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737348" w:rsidRPr="00C350CA" w:rsidTr="00C04BE3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737348" w:rsidRPr="00D606B7" w:rsidRDefault="00CC34B9">
            <w:pPr>
              <w:spacing w:after="0"/>
              <w:rPr>
                <w:sz w:val="24"/>
                <w:szCs w:val="24"/>
              </w:rPr>
            </w:pPr>
            <w:r w:rsidRPr="00D606B7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5103" w:type="dxa"/>
            <w:tcMar>
              <w:top w:w="50" w:type="dxa"/>
              <w:left w:w="100" w:type="dxa"/>
            </w:tcMar>
            <w:vAlign w:val="center"/>
          </w:tcPr>
          <w:p w:rsidR="00737348" w:rsidRPr="00D606B7" w:rsidRDefault="009E10F4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606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Британия и Ирландия в раннее Средневековье.</w:t>
            </w:r>
          </w:p>
        </w:tc>
        <w:tc>
          <w:tcPr>
            <w:tcW w:w="3053" w:type="dxa"/>
            <w:tcMar>
              <w:top w:w="50" w:type="dxa"/>
              <w:left w:w="100" w:type="dxa"/>
            </w:tcMar>
            <w:vAlign w:val="center"/>
          </w:tcPr>
          <w:p w:rsidR="00737348" w:rsidRPr="00D606B7" w:rsidRDefault="00CC34B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606B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606B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4602" w:type="dxa"/>
            <w:tcMar>
              <w:top w:w="50" w:type="dxa"/>
              <w:left w:w="100" w:type="dxa"/>
            </w:tcMar>
            <w:vAlign w:val="center"/>
          </w:tcPr>
          <w:p w:rsidR="00737348" w:rsidRPr="00D606B7" w:rsidRDefault="00CC34B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606B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8">
              <w:r w:rsidRPr="00D606B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606B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606B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606B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606B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D606B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606B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D606B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/886485</w:t>
              </w:r>
              <w:r w:rsidRPr="00D606B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bc</w:t>
              </w:r>
            </w:hyperlink>
          </w:p>
        </w:tc>
      </w:tr>
      <w:tr w:rsidR="00737348" w:rsidRPr="00C350CA" w:rsidTr="00C04BE3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737348" w:rsidRPr="00D606B7" w:rsidRDefault="00CC34B9">
            <w:pPr>
              <w:spacing w:after="0"/>
              <w:rPr>
                <w:sz w:val="24"/>
                <w:szCs w:val="24"/>
              </w:rPr>
            </w:pPr>
            <w:r w:rsidRPr="00D606B7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5103" w:type="dxa"/>
            <w:tcMar>
              <w:top w:w="50" w:type="dxa"/>
              <w:left w:w="100" w:type="dxa"/>
            </w:tcMar>
            <w:vAlign w:val="center"/>
          </w:tcPr>
          <w:p w:rsidR="00737348" w:rsidRPr="00D606B7" w:rsidRDefault="009E10F4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606B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Византия при Юстиниане. Борьба империи с внешними врагами</w:t>
            </w:r>
            <w:r w:rsidR="009753BD" w:rsidRPr="00D606B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="000A5C25" w:rsidRPr="00D606B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государств.</w:t>
            </w:r>
          </w:p>
        </w:tc>
        <w:tc>
          <w:tcPr>
            <w:tcW w:w="3053" w:type="dxa"/>
            <w:tcMar>
              <w:top w:w="50" w:type="dxa"/>
              <w:left w:w="100" w:type="dxa"/>
            </w:tcMar>
            <w:vAlign w:val="center"/>
          </w:tcPr>
          <w:p w:rsidR="00737348" w:rsidRPr="00D606B7" w:rsidRDefault="00CC34B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606B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606B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4602" w:type="dxa"/>
            <w:tcMar>
              <w:top w:w="50" w:type="dxa"/>
              <w:left w:w="100" w:type="dxa"/>
            </w:tcMar>
            <w:vAlign w:val="center"/>
          </w:tcPr>
          <w:p w:rsidR="00737348" w:rsidRPr="00D606B7" w:rsidRDefault="00CC34B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606B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9">
              <w:r w:rsidRPr="00D606B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606B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606B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606B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606B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D606B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606B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D606B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/886486</w:t>
              </w:r>
              <w:r w:rsidRPr="00D606B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D606B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737348" w:rsidRPr="00C350CA" w:rsidTr="00C04BE3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737348" w:rsidRPr="00D606B7" w:rsidRDefault="00CC34B9">
            <w:pPr>
              <w:spacing w:after="0"/>
              <w:rPr>
                <w:sz w:val="24"/>
                <w:szCs w:val="24"/>
              </w:rPr>
            </w:pPr>
            <w:r w:rsidRPr="00D606B7"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5103" w:type="dxa"/>
            <w:tcMar>
              <w:top w:w="50" w:type="dxa"/>
              <w:left w:w="100" w:type="dxa"/>
            </w:tcMar>
            <w:vAlign w:val="center"/>
          </w:tcPr>
          <w:p w:rsidR="00737348" w:rsidRPr="00D606B7" w:rsidRDefault="009E10F4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606B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Культура Византии </w:t>
            </w:r>
          </w:p>
        </w:tc>
        <w:tc>
          <w:tcPr>
            <w:tcW w:w="3053" w:type="dxa"/>
            <w:tcMar>
              <w:top w:w="50" w:type="dxa"/>
              <w:left w:w="100" w:type="dxa"/>
            </w:tcMar>
            <w:vAlign w:val="center"/>
          </w:tcPr>
          <w:p w:rsidR="00737348" w:rsidRPr="00D606B7" w:rsidRDefault="00CC34B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606B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606B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4602" w:type="dxa"/>
            <w:tcMar>
              <w:top w:w="50" w:type="dxa"/>
              <w:left w:w="100" w:type="dxa"/>
            </w:tcMar>
            <w:vAlign w:val="center"/>
          </w:tcPr>
          <w:p w:rsidR="00737348" w:rsidRPr="00D606B7" w:rsidRDefault="00CC34B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606B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0">
              <w:r w:rsidRPr="00D606B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606B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606B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606B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606B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D606B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606B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D606B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/8864880</w:t>
              </w:r>
              <w:r w:rsidRPr="00D606B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737348" w:rsidRPr="00C350CA" w:rsidTr="00C04BE3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737348" w:rsidRPr="00D606B7" w:rsidRDefault="00CC34B9">
            <w:pPr>
              <w:spacing w:after="0"/>
              <w:rPr>
                <w:sz w:val="24"/>
                <w:szCs w:val="24"/>
              </w:rPr>
            </w:pPr>
            <w:r w:rsidRPr="00D606B7"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5103" w:type="dxa"/>
            <w:tcMar>
              <w:top w:w="50" w:type="dxa"/>
              <w:left w:w="100" w:type="dxa"/>
            </w:tcMar>
            <w:vAlign w:val="center"/>
          </w:tcPr>
          <w:p w:rsidR="00737348" w:rsidRPr="00D606B7" w:rsidRDefault="009E10F4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606B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Образование славянских </w:t>
            </w:r>
          </w:p>
        </w:tc>
        <w:tc>
          <w:tcPr>
            <w:tcW w:w="3053" w:type="dxa"/>
            <w:tcMar>
              <w:top w:w="50" w:type="dxa"/>
              <w:left w:w="100" w:type="dxa"/>
            </w:tcMar>
            <w:vAlign w:val="center"/>
          </w:tcPr>
          <w:p w:rsidR="00737348" w:rsidRPr="00D606B7" w:rsidRDefault="00CC34B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606B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606B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4602" w:type="dxa"/>
            <w:tcMar>
              <w:top w:w="50" w:type="dxa"/>
              <w:left w:w="100" w:type="dxa"/>
            </w:tcMar>
            <w:vAlign w:val="center"/>
          </w:tcPr>
          <w:p w:rsidR="00737348" w:rsidRPr="00D606B7" w:rsidRDefault="00CC34B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606B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1">
              <w:r w:rsidRPr="00D606B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606B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606B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606B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606B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D606B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606B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D606B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/8864892</w:t>
              </w:r>
              <w:r w:rsidRPr="00D606B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737348" w:rsidRPr="00C350CA" w:rsidTr="00C04BE3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737348" w:rsidRPr="00D606B7" w:rsidRDefault="00CC34B9">
            <w:pPr>
              <w:spacing w:after="0"/>
              <w:rPr>
                <w:sz w:val="24"/>
                <w:szCs w:val="24"/>
              </w:rPr>
            </w:pPr>
            <w:r w:rsidRPr="00D606B7">
              <w:rPr>
                <w:rFonts w:ascii="Times New Roman" w:hAnsi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5103" w:type="dxa"/>
            <w:tcMar>
              <w:top w:w="50" w:type="dxa"/>
              <w:left w:w="100" w:type="dxa"/>
            </w:tcMar>
            <w:vAlign w:val="center"/>
          </w:tcPr>
          <w:p w:rsidR="00737348" w:rsidRPr="00D606B7" w:rsidRDefault="009E10F4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606B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Возникновение ислама. Арабский халифат и его распад.</w:t>
            </w:r>
          </w:p>
        </w:tc>
        <w:tc>
          <w:tcPr>
            <w:tcW w:w="3053" w:type="dxa"/>
            <w:tcMar>
              <w:top w:w="50" w:type="dxa"/>
              <w:left w:w="100" w:type="dxa"/>
            </w:tcMar>
            <w:vAlign w:val="center"/>
          </w:tcPr>
          <w:p w:rsidR="00737348" w:rsidRPr="00D606B7" w:rsidRDefault="00CC34B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606B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606B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4602" w:type="dxa"/>
            <w:tcMar>
              <w:top w:w="50" w:type="dxa"/>
              <w:left w:w="100" w:type="dxa"/>
            </w:tcMar>
            <w:vAlign w:val="center"/>
          </w:tcPr>
          <w:p w:rsidR="00737348" w:rsidRPr="00D606B7" w:rsidRDefault="00CC34B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606B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2">
              <w:r w:rsidRPr="00D606B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606B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606B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606B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606B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D606B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606B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D606B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/88648</w:t>
              </w:r>
              <w:r w:rsidRPr="00D606B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D606B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44</w:t>
              </w:r>
            </w:hyperlink>
          </w:p>
        </w:tc>
      </w:tr>
      <w:tr w:rsidR="00737348" w:rsidRPr="00C350CA" w:rsidTr="00C04BE3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737348" w:rsidRPr="00D606B7" w:rsidRDefault="00CC34B9">
            <w:pPr>
              <w:spacing w:after="0"/>
              <w:rPr>
                <w:sz w:val="24"/>
                <w:szCs w:val="24"/>
              </w:rPr>
            </w:pPr>
            <w:r w:rsidRPr="00D606B7">
              <w:rPr>
                <w:rFonts w:ascii="Times New Roman" w:hAnsi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5103" w:type="dxa"/>
            <w:tcMar>
              <w:top w:w="50" w:type="dxa"/>
              <w:left w:w="100" w:type="dxa"/>
            </w:tcMar>
            <w:vAlign w:val="center"/>
          </w:tcPr>
          <w:p w:rsidR="00737348" w:rsidRPr="00D606B7" w:rsidRDefault="009E10F4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606B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Культура стран халифата.</w:t>
            </w:r>
          </w:p>
        </w:tc>
        <w:tc>
          <w:tcPr>
            <w:tcW w:w="3053" w:type="dxa"/>
            <w:tcMar>
              <w:top w:w="50" w:type="dxa"/>
              <w:left w:w="100" w:type="dxa"/>
            </w:tcMar>
            <w:vAlign w:val="center"/>
          </w:tcPr>
          <w:p w:rsidR="00737348" w:rsidRPr="00D606B7" w:rsidRDefault="00CC34B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606B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606B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4602" w:type="dxa"/>
            <w:tcMar>
              <w:top w:w="50" w:type="dxa"/>
              <w:left w:w="100" w:type="dxa"/>
            </w:tcMar>
            <w:vAlign w:val="center"/>
          </w:tcPr>
          <w:p w:rsidR="00737348" w:rsidRPr="00D606B7" w:rsidRDefault="00CC34B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606B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3">
              <w:r w:rsidRPr="00D606B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606B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606B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606B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606B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D606B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606B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D606B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/88648</w:t>
              </w:r>
              <w:r w:rsidRPr="00D606B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D606B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r w:rsidRPr="00D606B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737348" w:rsidRPr="00C350CA" w:rsidTr="00C04BE3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737348" w:rsidRPr="00D606B7" w:rsidRDefault="00CC34B9">
            <w:pPr>
              <w:spacing w:after="0"/>
              <w:rPr>
                <w:sz w:val="24"/>
                <w:szCs w:val="24"/>
              </w:rPr>
            </w:pPr>
            <w:r w:rsidRPr="00D606B7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12</w:t>
            </w:r>
          </w:p>
        </w:tc>
        <w:tc>
          <w:tcPr>
            <w:tcW w:w="5103" w:type="dxa"/>
            <w:tcMar>
              <w:top w:w="50" w:type="dxa"/>
              <w:left w:w="100" w:type="dxa"/>
            </w:tcMar>
            <w:vAlign w:val="center"/>
          </w:tcPr>
          <w:p w:rsidR="00737348" w:rsidRPr="00D606B7" w:rsidRDefault="009E10F4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606B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Средневековая деревня и ее </w:t>
            </w:r>
            <w:r w:rsidR="00682345" w:rsidRPr="00D606B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обитатели.</w:t>
            </w:r>
          </w:p>
        </w:tc>
        <w:tc>
          <w:tcPr>
            <w:tcW w:w="3053" w:type="dxa"/>
            <w:tcMar>
              <w:top w:w="50" w:type="dxa"/>
              <w:left w:w="100" w:type="dxa"/>
            </w:tcMar>
            <w:vAlign w:val="center"/>
          </w:tcPr>
          <w:p w:rsidR="00737348" w:rsidRPr="00D606B7" w:rsidRDefault="00CC34B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606B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606B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4602" w:type="dxa"/>
            <w:tcMar>
              <w:top w:w="50" w:type="dxa"/>
              <w:left w:w="100" w:type="dxa"/>
            </w:tcMar>
            <w:vAlign w:val="center"/>
          </w:tcPr>
          <w:p w:rsidR="00737348" w:rsidRPr="00D606B7" w:rsidRDefault="00CC34B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606B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4">
              <w:r w:rsidRPr="00D606B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606B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606B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606B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606B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D606B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606B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D606B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/88648</w:t>
              </w:r>
              <w:r w:rsidRPr="00D606B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D606B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7</w:t>
              </w:r>
              <w:r w:rsidRPr="00D606B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737348" w:rsidRPr="00C350CA" w:rsidTr="00C04BE3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737348" w:rsidRPr="00D606B7" w:rsidRDefault="00CC34B9">
            <w:pPr>
              <w:spacing w:after="0"/>
              <w:rPr>
                <w:sz w:val="24"/>
                <w:szCs w:val="24"/>
              </w:rPr>
            </w:pPr>
            <w:r w:rsidRPr="00D606B7">
              <w:rPr>
                <w:rFonts w:ascii="Times New Roman" w:hAnsi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5103" w:type="dxa"/>
            <w:tcMar>
              <w:top w:w="50" w:type="dxa"/>
              <w:left w:w="100" w:type="dxa"/>
            </w:tcMar>
            <w:vAlign w:val="center"/>
          </w:tcPr>
          <w:p w:rsidR="00737348" w:rsidRPr="00D606B7" w:rsidRDefault="009E10F4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606B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В рыцарском замке </w:t>
            </w:r>
          </w:p>
        </w:tc>
        <w:tc>
          <w:tcPr>
            <w:tcW w:w="3053" w:type="dxa"/>
            <w:tcMar>
              <w:top w:w="50" w:type="dxa"/>
              <w:left w:w="100" w:type="dxa"/>
            </w:tcMar>
            <w:vAlign w:val="center"/>
          </w:tcPr>
          <w:p w:rsidR="00737348" w:rsidRPr="00D606B7" w:rsidRDefault="00CC34B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606B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606B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4602" w:type="dxa"/>
            <w:tcMar>
              <w:top w:w="50" w:type="dxa"/>
              <w:left w:w="100" w:type="dxa"/>
            </w:tcMar>
            <w:vAlign w:val="center"/>
          </w:tcPr>
          <w:p w:rsidR="00737348" w:rsidRPr="00D606B7" w:rsidRDefault="00CC34B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606B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5">
              <w:r w:rsidRPr="00D606B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606B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606B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606B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606B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D606B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606B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D606B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/88648</w:t>
              </w:r>
              <w:r w:rsidRPr="00D606B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D606B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36</w:t>
              </w:r>
            </w:hyperlink>
          </w:p>
        </w:tc>
      </w:tr>
      <w:tr w:rsidR="00737348" w:rsidRPr="00C350CA" w:rsidTr="00C04BE3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737348" w:rsidRPr="00D606B7" w:rsidRDefault="00CC34B9">
            <w:pPr>
              <w:spacing w:after="0"/>
              <w:rPr>
                <w:sz w:val="24"/>
                <w:szCs w:val="24"/>
              </w:rPr>
            </w:pPr>
            <w:r w:rsidRPr="00D606B7">
              <w:rPr>
                <w:rFonts w:ascii="Times New Roman" w:hAnsi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5103" w:type="dxa"/>
            <w:tcMar>
              <w:top w:w="50" w:type="dxa"/>
              <w:left w:w="100" w:type="dxa"/>
            </w:tcMar>
            <w:vAlign w:val="center"/>
          </w:tcPr>
          <w:p w:rsidR="00737348" w:rsidRPr="00D606B7" w:rsidRDefault="009E10F4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606B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Формирование средневековых городов. Городское ремесло</w:t>
            </w:r>
            <w:r w:rsidR="004743A4" w:rsidRPr="00D606B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  <w:tc>
          <w:tcPr>
            <w:tcW w:w="3053" w:type="dxa"/>
            <w:tcMar>
              <w:top w:w="50" w:type="dxa"/>
              <w:left w:w="100" w:type="dxa"/>
            </w:tcMar>
            <w:vAlign w:val="center"/>
          </w:tcPr>
          <w:p w:rsidR="00737348" w:rsidRPr="00D606B7" w:rsidRDefault="00CC34B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606B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606B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4602" w:type="dxa"/>
            <w:tcMar>
              <w:top w:w="50" w:type="dxa"/>
              <w:left w:w="100" w:type="dxa"/>
            </w:tcMar>
            <w:vAlign w:val="center"/>
          </w:tcPr>
          <w:p w:rsidR="00737348" w:rsidRPr="00D606B7" w:rsidRDefault="00CC34B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606B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6">
              <w:r w:rsidRPr="00D606B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606B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606B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606B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606B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D606B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606B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D606B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/88648</w:t>
              </w:r>
              <w:r w:rsidRPr="00D606B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D606B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62</w:t>
              </w:r>
            </w:hyperlink>
          </w:p>
        </w:tc>
      </w:tr>
      <w:tr w:rsidR="00737348" w:rsidRPr="00C350CA" w:rsidTr="00C04BE3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737348" w:rsidRPr="00D606B7" w:rsidRDefault="00CC34B9">
            <w:pPr>
              <w:spacing w:after="0"/>
              <w:rPr>
                <w:sz w:val="24"/>
                <w:szCs w:val="24"/>
              </w:rPr>
            </w:pPr>
            <w:r w:rsidRPr="00D606B7">
              <w:rPr>
                <w:rFonts w:ascii="Times New Roman" w:hAnsi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5103" w:type="dxa"/>
            <w:tcMar>
              <w:top w:w="50" w:type="dxa"/>
              <w:left w:w="100" w:type="dxa"/>
            </w:tcMar>
            <w:vAlign w:val="center"/>
          </w:tcPr>
          <w:p w:rsidR="00737348" w:rsidRPr="00D606B7" w:rsidRDefault="009E10F4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606B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Торговля в средние века. Горожане и их образ жизни.</w:t>
            </w:r>
          </w:p>
        </w:tc>
        <w:tc>
          <w:tcPr>
            <w:tcW w:w="3053" w:type="dxa"/>
            <w:tcMar>
              <w:top w:w="50" w:type="dxa"/>
              <w:left w:w="100" w:type="dxa"/>
            </w:tcMar>
            <w:vAlign w:val="center"/>
          </w:tcPr>
          <w:p w:rsidR="00737348" w:rsidRPr="00D606B7" w:rsidRDefault="00CC34B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606B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606B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4602" w:type="dxa"/>
            <w:tcMar>
              <w:top w:w="50" w:type="dxa"/>
              <w:left w:w="100" w:type="dxa"/>
            </w:tcMar>
            <w:vAlign w:val="center"/>
          </w:tcPr>
          <w:p w:rsidR="00737348" w:rsidRPr="00D606B7" w:rsidRDefault="00CC34B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606B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7">
              <w:r w:rsidRPr="00D606B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606B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606B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606B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606B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D606B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606B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D606B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/88649070</w:t>
              </w:r>
            </w:hyperlink>
          </w:p>
        </w:tc>
      </w:tr>
      <w:tr w:rsidR="00737348" w:rsidRPr="00C350CA" w:rsidTr="00C04BE3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737348" w:rsidRPr="00D606B7" w:rsidRDefault="00CC34B9">
            <w:pPr>
              <w:spacing w:after="0"/>
              <w:rPr>
                <w:sz w:val="24"/>
                <w:szCs w:val="24"/>
              </w:rPr>
            </w:pPr>
            <w:r w:rsidRPr="00D606B7">
              <w:rPr>
                <w:rFonts w:ascii="Times New Roman" w:hAnsi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5103" w:type="dxa"/>
            <w:tcMar>
              <w:top w:w="50" w:type="dxa"/>
              <w:left w:w="100" w:type="dxa"/>
            </w:tcMar>
            <w:vAlign w:val="center"/>
          </w:tcPr>
          <w:p w:rsidR="00737348" w:rsidRPr="00D606B7" w:rsidRDefault="009E10F4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606B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Могущество папской власти. Католическая церковь и еретики </w:t>
            </w:r>
          </w:p>
        </w:tc>
        <w:tc>
          <w:tcPr>
            <w:tcW w:w="3053" w:type="dxa"/>
            <w:tcMar>
              <w:top w:w="50" w:type="dxa"/>
              <w:left w:w="100" w:type="dxa"/>
            </w:tcMar>
            <w:vAlign w:val="center"/>
          </w:tcPr>
          <w:p w:rsidR="00737348" w:rsidRPr="00D606B7" w:rsidRDefault="00CC34B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606B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606B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4602" w:type="dxa"/>
            <w:tcMar>
              <w:top w:w="50" w:type="dxa"/>
              <w:left w:w="100" w:type="dxa"/>
            </w:tcMar>
            <w:vAlign w:val="center"/>
          </w:tcPr>
          <w:p w:rsidR="00737348" w:rsidRPr="00D606B7" w:rsidRDefault="00CC34B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606B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8">
              <w:r w:rsidRPr="00D606B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606B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606B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606B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606B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D606B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606B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D606B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/8864919</w:t>
              </w:r>
              <w:r w:rsidRPr="00D606B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737348" w:rsidRPr="00C350CA" w:rsidTr="00C04BE3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737348" w:rsidRPr="00D606B7" w:rsidRDefault="00CC34B9">
            <w:pPr>
              <w:spacing w:after="0"/>
              <w:rPr>
                <w:sz w:val="24"/>
                <w:szCs w:val="24"/>
              </w:rPr>
            </w:pPr>
            <w:r w:rsidRPr="00D606B7">
              <w:rPr>
                <w:rFonts w:ascii="Times New Roman" w:hAnsi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5103" w:type="dxa"/>
            <w:tcMar>
              <w:top w:w="50" w:type="dxa"/>
              <w:left w:w="100" w:type="dxa"/>
            </w:tcMar>
            <w:vAlign w:val="center"/>
          </w:tcPr>
          <w:p w:rsidR="00737348" w:rsidRPr="00D606B7" w:rsidRDefault="009E10F4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606B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Крестовые походы </w:t>
            </w:r>
          </w:p>
        </w:tc>
        <w:tc>
          <w:tcPr>
            <w:tcW w:w="3053" w:type="dxa"/>
            <w:tcMar>
              <w:top w:w="50" w:type="dxa"/>
              <w:left w:w="100" w:type="dxa"/>
            </w:tcMar>
            <w:vAlign w:val="center"/>
          </w:tcPr>
          <w:p w:rsidR="00737348" w:rsidRPr="00D606B7" w:rsidRDefault="00CC34B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606B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606B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4602" w:type="dxa"/>
            <w:tcMar>
              <w:top w:w="50" w:type="dxa"/>
              <w:left w:w="100" w:type="dxa"/>
            </w:tcMar>
            <w:vAlign w:val="center"/>
          </w:tcPr>
          <w:p w:rsidR="00737348" w:rsidRPr="00D606B7" w:rsidRDefault="00CC34B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606B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9">
              <w:r w:rsidRPr="00D606B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606B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606B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606B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606B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D606B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606B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D606B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/886492</w:t>
              </w:r>
              <w:r w:rsidRPr="00D606B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be</w:t>
              </w:r>
            </w:hyperlink>
          </w:p>
        </w:tc>
      </w:tr>
      <w:tr w:rsidR="00737348" w:rsidRPr="00C350CA" w:rsidTr="00C04BE3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737348" w:rsidRPr="00D606B7" w:rsidRDefault="00CC34B9">
            <w:pPr>
              <w:spacing w:after="0"/>
              <w:rPr>
                <w:sz w:val="24"/>
                <w:szCs w:val="24"/>
              </w:rPr>
            </w:pPr>
            <w:r w:rsidRPr="00D606B7">
              <w:rPr>
                <w:rFonts w:ascii="Times New Roman" w:hAnsi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5103" w:type="dxa"/>
            <w:tcMar>
              <w:top w:w="50" w:type="dxa"/>
              <w:left w:w="100" w:type="dxa"/>
            </w:tcMar>
            <w:vAlign w:val="center"/>
          </w:tcPr>
          <w:p w:rsidR="00737348" w:rsidRPr="00D606B7" w:rsidRDefault="00A717C5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606B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Как происходило объединение Франции. </w:t>
            </w:r>
          </w:p>
        </w:tc>
        <w:tc>
          <w:tcPr>
            <w:tcW w:w="3053" w:type="dxa"/>
            <w:tcMar>
              <w:top w:w="50" w:type="dxa"/>
              <w:left w:w="100" w:type="dxa"/>
            </w:tcMar>
            <w:vAlign w:val="center"/>
          </w:tcPr>
          <w:p w:rsidR="00737348" w:rsidRPr="00D606B7" w:rsidRDefault="00CC34B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606B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606B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4602" w:type="dxa"/>
            <w:tcMar>
              <w:top w:w="50" w:type="dxa"/>
              <w:left w:w="100" w:type="dxa"/>
            </w:tcMar>
            <w:vAlign w:val="center"/>
          </w:tcPr>
          <w:p w:rsidR="00737348" w:rsidRPr="00D606B7" w:rsidRDefault="00CC34B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606B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0">
              <w:r w:rsidRPr="00D606B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606B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606B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606B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606B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D606B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606B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D606B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/886493</w:t>
              </w:r>
              <w:r w:rsidRPr="00D606B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D606B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737348" w:rsidRPr="00C350CA" w:rsidTr="00C04BE3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737348" w:rsidRPr="00D606B7" w:rsidRDefault="00CC34B9">
            <w:pPr>
              <w:spacing w:after="0"/>
              <w:rPr>
                <w:sz w:val="24"/>
                <w:szCs w:val="24"/>
              </w:rPr>
            </w:pPr>
            <w:r w:rsidRPr="00D606B7">
              <w:rPr>
                <w:rFonts w:ascii="Times New Roman" w:hAnsi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5103" w:type="dxa"/>
            <w:tcMar>
              <w:top w:w="50" w:type="dxa"/>
              <w:left w:w="100" w:type="dxa"/>
            </w:tcMar>
            <w:vAlign w:val="center"/>
          </w:tcPr>
          <w:p w:rsidR="00737348" w:rsidRPr="00D606B7" w:rsidRDefault="00A717C5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606B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Что Англичане считают началом своих свобод.</w:t>
            </w:r>
            <w:r w:rsidR="009753BD" w:rsidRPr="00D606B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3053" w:type="dxa"/>
            <w:tcMar>
              <w:top w:w="50" w:type="dxa"/>
              <w:left w:w="100" w:type="dxa"/>
            </w:tcMar>
            <w:vAlign w:val="center"/>
          </w:tcPr>
          <w:p w:rsidR="00737348" w:rsidRPr="00D606B7" w:rsidRDefault="00CC34B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606B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606B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4602" w:type="dxa"/>
            <w:tcMar>
              <w:top w:w="50" w:type="dxa"/>
              <w:left w:w="100" w:type="dxa"/>
            </w:tcMar>
            <w:vAlign w:val="center"/>
          </w:tcPr>
          <w:p w:rsidR="00737348" w:rsidRPr="00D606B7" w:rsidRDefault="00CC34B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606B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1">
              <w:r w:rsidRPr="00D606B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606B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606B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606B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606B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D606B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606B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D606B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/886494</w:t>
              </w:r>
              <w:r w:rsidRPr="00D606B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D606B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737348" w:rsidRPr="00C350CA" w:rsidTr="00C04BE3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737348" w:rsidRPr="00D606B7" w:rsidRDefault="00CC34B9">
            <w:pPr>
              <w:spacing w:after="0"/>
              <w:rPr>
                <w:sz w:val="24"/>
                <w:szCs w:val="24"/>
              </w:rPr>
            </w:pPr>
            <w:r w:rsidRPr="00D606B7">
              <w:rPr>
                <w:rFonts w:ascii="Times New Roman" w:hAnsi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5103" w:type="dxa"/>
            <w:tcMar>
              <w:top w:w="50" w:type="dxa"/>
              <w:left w:w="100" w:type="dxa"/>
            </w:tcMar>
            <w:vAlign w:val="center"/>
          </w:tcPr>
          <w:p w:rsidR="00737348" w:rsidRPr="00D606B7" w:rsidRDefault="00A717C5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606B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Столетняя война.</w:t>
            </w:r>
            <w:r w:rsidR="009753BD" w:rsidRPr="00D606B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3053" w:type="dxa"/>
            <w:tcMar>
              <w:top w:w="50" w:type="dxa"/>
              <w:left w:w="100" w:type="dxa"/>
            </w:tcMar>
            <w:vAlign w:val="center"/>
          </w:tcPr>
          <w:p w:rsidR="00737348" w:rsidRPr="00D606B7" w:rsidRDefault="00CC34B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606B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606B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4602" w:type="dxa"/>
            <w:tcMar>
              <w:top w:w="50" w:type="dxa"/>
              <w:left w:w="100" w:type="dxa"/>
            </w:tcMar>
            <w:vAlign w:val="center"/>
          </w:tcPr>
          <w:p w:rsidR="00737348" w:rsidRPr="00D606B7" w:rsidRDefault="00CC34B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606B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2">
              <w:r w:rsidRPr="00D606B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606B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606B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606B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606B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D606B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606B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D606B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/88649872</w:t>
              </w:r>
            </w:hyperlink>
          </w:p>
        </w:tc>
      </w:tr>
      <w:tr w:rsidR="00737348" w:rsidRPr="00C350CA" w:rsidTr="00C04BE3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737348" w:rsidRPr="00D606B7" w:rsidRDefault="00CC34B9">
            <w:pPr>
              <w:spacing w:after="0"/>
              <w:rPr>
                <w:sz w:val="24"/>
                <w:szCs w:val="24"/>
              </w:rPr>
            </w:pPr>
            <w:r w:rsidRPr="00D606B7">
              <w:rPr>
                <w:rFonts w:ascii="Times New Roman" w:hAnsi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5103" w:type="dxa"/>
            <w:tcMar>
              <w:top w:w="50" w:type="dxa"/>
              <w:left w:w="100" w:type="dxa"/>
            </w:tcMar>
            <w:vAlign w:val="center"/>
          </w:tcPr>
          <w:p w:rsidR="00737348" w:rsidRPr="00D606B7" w:rsidRDefault="00A717C5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606B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Усиление королевской власти в конце </w:t>
            </w:r>
            <w:r w:rsidRPr="00D606B7">
              <w:rPr>
                <w:rFonts w:ascii="Times New Roman" w:hAnsi="Times New Roman"/>
                <w:color w:val="000000"/>
                <w:sz w:val="24"/>
                <w:szCs w:val="24"/>
              </w:rPr>
              <w:t>XV</w:t>
            </w:r>
            <w:r w:rsidRPr="00D606B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века во Франции и в Англии.</w:t>
            </w:r>
          </w:p>
        </w:tc>
        <w:tc>
          <w:tcPr>
            <w:tcW w:w="3053" w:type="dxa"/>
            <w:tcMar>
              <w:top w:w="50" w:type="dxa"/>
              <w:left w:w="100" w:type="dxa"/>
            </w:tcMar>
            <w:vAlign w:val="center"/>
          </w:tcPr>
          <w:p w:rsidR="00737348" w:rsidRPr="00D606B7" w:rsidRDefault="00CC34B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606B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606B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4602" w:type="dxa"/>
            <w:tcMar>
              <w:top w:w="50" w:type="dxa"/>
              <w:left w:w="100" w:type="dxa"/>
            </w:tcMar>
            <w:vAlign w:val="center"/>
          </w:tcPr>
          <w:p w:rsidR="00737348" w:rsidRPr="00D606B7" w:rsidRDefault="00CC34B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606B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3">
              <w:r w:rsidRPr="00D606B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606B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606B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606B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606B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D606B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606B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D606B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/88649</w:t>
              </w:r>
              <w:r w:rsidRPr="00D606B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D606B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r w:rsidRPr="00D606B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737348" w:rsidRPr="00C350CA" w:rsidTr="00C04BE3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737348" w:rsidRPr="00D606B7" w:rsidRDefault="00CC34B9">
            <w:pPr>
              <w:spacing w:after="0"/>
              <w:rPr>
                <w:sz w:val="24"/>
                <w:szCs w:val="24"/>
              </w:rPr>
            </w:pPr>
            <w:r w:rsidRPr="00D606B7">
              <w:rPr>
                <w:rFonts w:ascii="Times New Roman" w:hAnsi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5103" w:type="dxa"/>
            <w:tcMar>
              <w:top w:w="50" w:type="dxa"/>
              <w:left w:w="100" w:type="dxa"/>
            </w:tcMar>
            <w:vAlign w:val="center"/>
          </w:tcPr>
          <w:p w:rsidR="00737348" w:rsidRPr="00D606B7" w:rsidRDefault="009753B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606B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A717C5" w:rsidRPr="00D606B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Реконкиста и образование централизованных государств на Пиренейском полуострове. </w:t>
            </w:r>
          </w:p>
        </w:tc>
        <w:tc>
          <w:tcPr>
            <w:tcW w:w="3053" w:type="dxa"/>
            <w:tcMar>
              <w:top w:w="50" w:type="dxa"/>
              <w:left w:w="100" w:type="dxa"/>
            </w:tcMar>
            <w:vAlign w:val="center"/>
          </w:tcPr>
          <w:p w:rsidR="00737348" w:rsidRPr="00D606B7" w:rsidRDefault="00CC34B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606B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606B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4602" w:type="dxa"/>
            <w:tcMar>
              <w:top w:w="50" w:type="dxa"/>
              <w:left w:w="100" w:type="dxa"/>
            </w:tcMar>
            <w:vAlign w:val="center"/>
          </w:tcPr>
          <w:p w:rsidR="00737348" w:rsidRPr="00D606B7" w:rsidRDefault="00CC34B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606B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4">
              <w:r w:rsidRPr="00D606B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606B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606B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606B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606B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D606B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606B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D606B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/88649</w:t>
              </w:r>
              <w:r w:rsidRPr="00D606B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D606B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92</w:t>
              </w:r>
            </w:hyperlink>
          </w:p>
        </w:tc>
      </w:tr>
      <w:tr w:rsidR="00737348" w:rsidRPr="00C350CA" w:rsidTr="00C04BE3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737348" w:rsidRPr="00D606B7" w:rsidRDefault="00CC34B9">
            <w:pPr>
              <w:spacing w:after="0"/>
              <w:rPr>
                <w:sz w:val="24"/>
                <w:szCs w:val="24"/>
              </w:rPr>
            </w:pPr>
            <w:r w:rsidRPr="00D606B7">
              <w:rPr>
                <w:rFonts w:ascii="Times New Roman" w:hAnsi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5103" w:type="dxa"/>
            <w:tcMar>
              <w:top w:w="50" w:type="dxa"/>
              <w:left w:w="100" w:type="dxa"/>
            </w:tcMar>
            <w:vAlign w:val="center"/>
          </w:tcPr>
          <w:p w:rsidR="00737348" w:rsidRPr="00D606B7" w:rsidRDefault="00A717C5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606B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Государства, оставшееся раздробленными: Германия и Италия в </w:t>
            </w:r>
            <w:r w:rsidRPr="00D606B7">
              <w:rPr>
                <w:rFonts w:ascii="Times New Roman" w:hAnsi="Times New Roman"/>
                <w:color w:val="000000"/>
                <w:sz w:val="24"/>
                <w:szCs w:val="24"/>
              </w:rPr>
              <w:t>XII</w:t>
            </w:r>
            <w:r w:rsidRPr="00D606B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– </w:t>
            </w:r>
            <w:r w:rsidRPr="00D606B7">
              <w:rPr>
                <w:rFonts w:ascii="Times New Roman" w:hAnsi="Times New Roman"/>
                <w:color w:val="000000"/>
                <w:sz w:val="24"/>
                <w:szCs w:val="24"/>
              </w:rPr>
              <w:t>XV</w:t>
            </w:r>
            <w:r w:rsidRPr="00D606B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веках.</w:t>
            </w:r>
          </w:p>
        </w:tc>
        <w:tc>
          <w:tcPr>
            <w:tcW w:w="3053" w:type="dxa"/>
            <w:tcMar>
              <w:top w:w="50" w:type="dxa"/>
              <w:left w:w="100" w:type="dxa"/>
            </w:tcMar>
            <w:vAlign w:val="center"/>
          </w:tcPr>
          <w:p w:rsidR="00737348" w:rsidRPr="00D606B7" w:rsidRDefault="00CC34B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606B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606B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4602" w:type="dxa"/>
            <w:tcMar>
              <w:top w:w="50" w:type="dxa"/>
              <w:left w:w="100" w:type="dxa"/>
            </w:tcMar>
            <w:vAlign w:val="center"/>
          </w:tcPr>
          <w:p w:rsidR="00737348" w:rsidRPr="00D606B7" w:rsidRDefault="00CC34B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606B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5">
              <w:r w:rsidRPr="00D606B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606B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606B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606B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606B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D606B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606B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D606B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/88649</w:t>
              </w:r>
              <w:r w:rsidRPr="00D606B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cd</w:t>
              </w:r>
              <w:r w:rsidRPr="00D606B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</w:hyperlink>
          </w:p>
        </w:tc>
      </w:tr>
      <w:tr w:rsidR="00737348" w:rsidRPr="00C350CA" w:rsidTr="00C04BE3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737348" w:rsidRPr="00D606B7" w:rsidRDefault="00CC34B9">
            <w:pPr>
              <w:spacing w:after="0"/>
              <w:rPr>
                <w:sz w:val="24"/>
                <w:szCs w:val="24"/>
              </w:rPr>
            </w:pPr>
            <w:r w:rsidRPr="00D606B7">
              <w:rPr>
                <w:rFonts w:ascii="Times New Roman" w:hAnsi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5103" w:type="dxa"/>
            <w:tcMar>
              <w:top w:w="50" w:type="dxa"/>
              <w:left w:w="100" w:type="dxa"/>
            </w:tcMar>
            <w:vAlign w:val="center"/>
          </w:tcPr>
          <w:p w:rsidR="00737348" w:rsidRPr="00D606B7" w:rsidRDefault="00A717C5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606B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Польша и Чехия в </w:t>
            </w:r>
            <w:r w:rsidRPr="00D606B7">
              <w:rPr>
                <w:rFonts w:ascii="Times New Roman" w:hAnsi="Times New Roman"/>
                <w:color w:val="000000"/>
                <w:sz w:val="24"/>
                <w:szCs w:val="24"/>
              </w:rPr>
              <w:t>XIV</w:t>
            </w:r>
            <w:r w:rsidRPr="00D606B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– </w:t>
            </w:r>
            <w:r w:rsidRPr="00D606B7">
              <w:rPr>
                <w:rFonts w:ascii="Times New Roman" w:hAnsi="Times New Roman"/>
                <w:color w:val="000000"/>
                <w:sz w:val="24"/>
                <w:szCs w:val="24"/>
              </w:rPr>
              <w:t>XV</w:t>
            </w:r>
            <w:r w:rsidRPr="00D606B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веках</w:t>
            </w:r>
            <w:r w:rsidR="00C04BE3" w:rsidRPr="00D606B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  <w:tc>
          <w:tcPr>
            <w:tcW w:w="3053" w:type="dxa"/>
            <w:tcMar>
              <w:top w:w="50" w:type="dxa"/>
              <w:left w:w="100" w:type="dxa"/>
            </w:tcMar>
            <w:vAlign w:val="center"/>
          </w:tcPr>
          <w:p w:rsidR="00737348" w:rsidRPr="00D606B7" w:rsidRDefault="00CC34B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606B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606B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4602" w:type="dxa"/>
            <w:tcMar>
              <w:top w:w="50" w:type="dxa"/>
              <w:left w:w="100" w:type="dxa"/>
            </w:tcMar>
            <w:vAlign w:val="center"/>
          </w:tcPr>
          <w:p w:rsidR="00737348" w:rsidRPr="00D606B7" w:rsidRDefault="00CC34B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606B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6">
              <w:r w:rsidRPr="00D606B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606B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606B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606B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606B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D606B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606B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D606B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D606B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D606B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17</w:t>
              </w:r>
              <w:r w:rsidRPr="00D606B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efa</w:t>
              </w:r>
              <w:r w:rsidRPr="00D606B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</w:hyperlink>
          </w:p>
        </w:tc>
      </w:tr>
      <w:tr w:rsidR="00737348" w:rsidRPr="00C350CA" w:rsidTr="00C04BE3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737348" w:rsidRPr="00D606B7" w:rsidRDefault="00CC34B9">
            <w:pPr>
              <w:spacing w:after="0"/>
              <w:rPr>
                <w:sz w:val="24"/>
                <w:szCs w:val="24"/>
              </w:rPr>
            </w:pPr>
            <w:r w:rsidRPr="00D606B7">
              <w:rPr>
                <w:rFonts w:ascii="Times New Roman" w:hAnsi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5103" w:type="dxa"/>
            <w:tcMar>
              <w:top w:w="50" w:type="dxa"/>
              <w:left w:w="100" w:type="dxa"/>
            </w:tcMar>
            <w:vAlign w:val="center"/>
          </w:tcPr>
          <w:p w:rsidR="00737348" w:rsidRPr="00D606B7" w:rsidRDefault="00A717C5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606B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Завоевание турками -османами Балканского полуострова. </w:t>
            </w:r>
          </w:p>
        </w:tc>
        <w:tc>
          <w:tcPr>
            <w:tcW w:w="3053" w:type="dxa"/>
            <w:tcMar>
              <w:top w:w="50" w:type="dxa"/>
              <w:left w:w="100" w:type="dxa"/>
            </w:tcMar>
            <w:vAlign w:val="center"/>
          </w:tcPr>
          <w:p w:rsidR="00737348" w:rsidRPr="00D606B7" w:rsidRDefault="00CC34B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606B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606B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4602" w:type="dxa"/>
            <w:tcMar>
              <w:top w:w="50" w:type="dxa"/>
              <w:left w:w="100" w:type="dxa"/>
            </w:tcMar>
            <w:vAlign w:val="center"/>
          </w:tcPr>
          <w:p w:rsidR="00737348" w:rsidRPr="00D606B7" w:rsidRDefault="00CC34B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606B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7">
              <w:r w:rsidRPr="00D606B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606B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606B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606B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606B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D606B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606B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D606B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D606B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D606B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17</w:t>
              </w:r>
              <w:r w:rsidRPr="00D606B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D606B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31</w:t>
              </w:r>
              <w:r w:rsidRPr="00D606B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737348" w:rsidRPr="00C350CA" w:rsidTr="00C04BE3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737348" w:rsidRPr="00D606B7" w:rsidRDefault="00CC34B9">
            <w:pPr>
              <w:spacing w:after="0"/>
              <w:rPr>
                <w:sz w:val="24"/>
                <w:szCs w:val="24"/>
              </w:rPr>
            </w:pPr>
            <w:r w:rsidRPr="00D606B7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26</w:t>
            </w:r>
          </w:p>
        </w:tc>
        <w:tc>
          <w:tcPr>
            <w:tcW w:w="5103" w:type="dxa"/>
            <w:tcMar>
              <w:top w:w="50" w:type="dxa"/>
              <w:left w:w="100" w:type="dxa"/>
            </w:tcMar>
            <w:vAlign w:val="center"/>
          </w:tcPr>
          <w:p w:rsidR="00737348" w:rsidRPr="00D606B7" w:rsidRDefault="00A717C5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606B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Образование и философия. Средневековая литература. Средневековое искусство. </w:t>
            </w:r>
          </w:p>
        </w:tc>
        <w:tc>
          <w:tcPr>
            <w:tcW w:w="3053" w:type="dxa"/>
            <w:tcMar>
              <w:top w:w="50" w:type="dxa"/>
              <w:left w:w="100" w:type="dxa"/>
            </w:tcMar>
            <w:vAlign w:val="center"/>
          </w:tcPr>
          <w:p w:rsidR="00737348" w:rsidRPr="00D606B7" w:rsidRDefault="00CC34B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606B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606B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4602" w:type="dxa"/>
            <w:tcMar>
              <w:top w:w="50" w:type="dxa"/>
              <w:left w:w="100" w:type="dxa"/>
            </w:tcMar>
            <w:vAlign w:val="center"/>
          </w:tcPr>
          <w:p w:rsidR="00737348" w:rsidRPr="00D606B7" w:rsidRDefault="00CC34B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606B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8">
              <w:r w:rsidRPr="00D606B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606B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606B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606B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606B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D606B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606B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D606B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D606B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D606B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17</w:t>
              </w:r>
              <w:r w:rsidRPr="00D606B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D606B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448</w:t>
              </w:r>
            </w:hyperlink>
          </w:p>
        </w:tc>
      </w:tr>
      <w:tr w:rsidR="00737348" w:rsidRPr="00C350CA" w:rsidTr="00C04BE3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737348" w:rsidRPr="00D606B7" w:rsidRDefault="00CC34B9">
            <w:pPr>
              <w:spacing w:after="0"/>
              <w:rPr>
                <w:sz w:val="24"/>
                <w:szCs w:val="24"/>
              </w:rPr>
            </w:pPr>
            <w:r w:rsidRPr="00D606B7">
              <w:rPr>
                <w:rFonts w:ascii="Times New Roman" w:hAnsi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5103" w:type="dxa"/>
            <w:tcMar>
              <w:top w:w="50" w:type="dxa"/>
              <w:left w:w="100" w:type="dxa"/>
            </w:tcMar>
            <w:vAlign w:val="center"/>
          </w:tcPr>
          <w:p w:rsidR="00737348" w:rsidRPr="00D606B7" w:rsidRDefault="00A717C5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606B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Культура раннего Возрождения в Италии. Научные открытия и изобретения. </w:t>
            </w:r>
          </w:p>
        </w:tc>
        <w:tc>
          <w:tcPr>
            <w:tcW w:w="3053" w:type="dxa"/>
            <w:tcMar>
              <w:top w:w="50" w:type="dxa"/>
              <w:left w:w="100" w:type="dxa"/>
            </w:tcMar>
            <w:vAlign w:val="center"/>
          </w:tcPr>
          <w:p w:rsidR="00737348" w:rsidRPr="00D606B7" w:rsidRDefault="00CC34B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606B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606B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4602" w:type="dxa"/>
            <w:tcMar>
              <w:top w:w="50" w:type="dxa"/>
              <w:left w:w="100" w:type="dxa"/>
            </w:tcMar>
            <w:vAlign w:val="center"/>
          </w:tcPr>
          <w:p w:rsidR="00737348" w:rsidRPr="00D606B7" w:rsidRDefault="00CC34B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606B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9">
              <w:r w:rsidRPr="00D606B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606B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606B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606B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606B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D606B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606B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D606B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D606B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D606B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17</w:t>
              </w:r>
              <w:r w:rsidRPr="00D606B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D606B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560</w:t>
              </w:r>
            </w:hyperlink>
          </w:p>
        </w:tc>
      </w:tr>
      <w:tr w:rsidR="00737348" w:rsidRPr="00C350CA" w:rsidTr="00C04BE3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737348" w:rsidRPr="00D606B7" w:rsidRDefault="00CC34B9">
            <w:pPr>
              <w:spacing w:after="0"/>
              <w:rPr>
                <w:sz w:val="24"/>
                <w:szCs w:val="24"/>
              </w:rPr>
            </w:pPr>
            <w:r w:rsidRPr="00D606B7">
              <w:rPr>
                <w:rFonts w:ascii="Times New Roman" w:hAnsi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5103" w:type="dxa"/>
            <w:tcMar>
              <w:top w:w="50" w:type="dxa"/>
              <w:left w:w="100" w:type="dxa"/>
            </w:tcMar>
            <w:vAlign w:val="center"/>
          </w:tcPr>
          <w:p w:rsidR="00737348" w:rsidRPr="00D606B7" w:rsidRDefault="00A717C5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606B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Средневековая Азия: Китай, Индия, Япония. Государства и народы доколумбовой Америки</w:t>
            </w:r>
            <w:r w:rsidR="00C04BE3" w:rsidRPr="00D606B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  <w:tc>
          <w:tcPr>
            <w:tcW w:w="3053" w:type="dxa"/>
            <w:tcMar>
              <w:top w:w="50" w:type="dxa"/>
              <w:left w:w="100" w:type="dxa"/>
            </w:tcMar>
            <w:vAlign w:val="center"/>
          </w:tcPr>
          <w:p w:rsidR="00737348" w:rsidRPr="00D606B7" w:rsidRDefault="00CC34B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606B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606B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4602" w:type="dxa"/>
            <w:tcMar>
              <w:top w:w="50" w:type="dxa"/>
              <w:left w:w="100" w:type="dxa"/>
            </w:tcMar>
            <w:vAlign w:val="center"/>
          </w:tcPr>
          <w:p w:rsidR="00737348" w:rsidRPr="00D606B7" w:rsidRDefault="00CC34B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606B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0">
              <w:r w:rsidRPr="00D606B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606B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606B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606B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606B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D606B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606B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D606B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D606B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D606B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17</w:t>
              </w:r>
              <w:r w:rsidRPr="00D606B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D606B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66</w:t>
              </w:r>
              <w:r w:rsidRPr="00D606B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737348" w:rsidRPr="00C350CA" w:rsidTr="00C04BE3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737348" w:rsidRPr="00D606B7" w:rsidRDefault="00CC34B9">
            <w:pPr>
              <w:spacing w:after="0"/>
              <w:rPr>
                <w:sz w:val="24"/>
                <w:szCs w:val="24"/>
              </w:rPr>
            </w:pPr>
            <w:r w:rsidRPr="00D606B7">
              <w:rPr>
                <w:rFonts w:ascii="Times New Roman" w:hAnsi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5103" w:type="dxa"/>
            <w:tcMar>
              <w:top w:w="50" w:type="dxa"/>
              <w:left w:w="100" w:type="dxa"/>
            </w:tcMar>
            <w:vAlign w:val="center"/>
          </w:tcPr>
          <w:p w:rsidR="00737348" w:rsidRPr="00D606B7" w:rsidRDefault="00A717C5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606B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Древние люди на территории нашей страны.</w:t>
            </w:r>
            <w:r w:rsidR="00124089" w:rsidRPr="00D606B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3053" w:type="dxa"/>
            <w:tcMar>
              <w:top w:w="50" w:type="dxa"/>
              <w:left w:w="100" w:type="dxa"/>
            </w:tcMar>
            <w:vAlign w:val="center"/>
          </w:tcPr>
          <w:p w:rsidR="00737348" w:rsidRPr="00D606B7" w:rsidRDefault="00CC34B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606B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606B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4602" w:type="dxa"/>
            <w:tcMar>
              <w:top w:w="50" w:type="dxa"/>
              <w:left w:w="100" w:type="dxa"/>
            </w:tcMar>
            <w:vAlign w:val="center"/>
          </w:tcPr>
          <w:p w:rsidR="00737348" w:rsidRPr="00D606B7" w:rsidRDefault="00CC34B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606B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1">
              <w:r w:rsidRPr="00D606B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606B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606B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606B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606B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D606B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606B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D606B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D606B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D606B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17</w:t>
              </w:r>
              <w:r w:rsidRPr="00D606B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D606B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790</w:t>
              </w:r>
            </w:hyperlink>
          </w:p>
        </w:tc>
      </w:tr>
      <w:tr w:rsidR="00737348" w:rsidRPr="00C350CA" w:rsidTr="00C04BE3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737348" w:rsidRPr="00D606B7" w:rsidRDefault="00CC34B9">
            <w:pPr>
              <w:spacing w:after="0"/>
              <w:rPr>
                <w:sz w:val="24"/>
                <w:szCs w:val="24"/>
              </w:rPr>
            </w:pPr>
            <w:r w:rsidRPr="00D606B7">
              <w:rPr>
                <w:rFonts w:ascii="Times New Roman" w:hAnsi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5103" w:type="dxa"/>
            <w:tcMar>
              <w:top w:w="50" w:type="dxa"/>
              <w:left w:w="100" w:type="dxa"/>
            </w:tcMar>
            <w:vAlign w:val="center"/>
          </w:tcPr>
          <w:p w:rsidR="00737348" w:rsidRPr="00D606B7" w:rsidRDefault="00A717C5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606B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Языковые семьи и первые государства.</w:t>
            </w:r>
            <w:r w:rsidR="00CC34B9" w:rsidRPr="00D606B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3053" w:type="dxa"/>
            <w:tcMar>
              <w:top w:w="50" w:type="dxa"/>
              <w:left w:w="100" w:type="dxa"/>
            </w:tcMar>
            <w:vAlign w:val="center"/>
          </w:tcPr>
          <w:p w:rsidR="00737348" w:rsidRPr="00D606B7" w:rsidRDefault="00CC34B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606B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606B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4602" w:type="dxa"/>
            <w:tcMar>
              <w:top w:w="50" w:type="dxa"/>
              <w:left w:w="100" w:type="dxa"/>
            </w:tcMar>
            <w:vAlign w:val="center"/>
          </w:tcPr>
          <w:p w:rsidR="00737348" w:rsidRPr="00D606B7" w:rsidRDefault="00CC34B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606B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2">
              <w:r w:rsidRPr="00D606B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606B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606B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606B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606B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D606B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606B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D606B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D606B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D606B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17</w:t>
              </w:r>
              <w:r w:rsidRPr="00D606B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D606B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916</w:t>
              </w:r>
            </w:hyperlink>
          </w:p>
        </w:tc>
      </w:tr>
      <w:tr w:rsidR="00737348" w:rsidRPr="00C350CA" w:rsidTr="00C04BE3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737348" w:rsidRPr="00D606B7" w:rsidRDefault="00CC34B9">
            <w:pPr>
              <w:spacing w:after="0"/>
              <w:rPr>
                <w:sz w:val="24"/>
                <w:szCs w:val="24"/>
              </w:rPr>
            </w:pPr>
            <w:r w:rsidRPr="00D606B7">
              <w:rPr>
                <w:rFonts w:ascii="Times New Roman" w:hAnsi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5103" w:type="dxa"/>
            <w:tcMar>
              <w:top w:w="50" w:type="dxa"/>
              <w:left w:w="100" w:type="dxa"/>
            </w:tcMar>
            <w:vAlign w:val="center"/>
          </w:tcPr>
          <w:p w:rsidR="00737348" w:rsidRPr="00D606B7" w:rsidRDefault="00A717C5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606B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Великое переселение народов и его последствия.</w:t>
            </w:r>
          </w:p>
        </w:tc>
        <w:tc>
          <w:tcPr>
            <w:tcW w:w="3053" w:type="dxa"/>
            <w:tcMar>
              <w:top w:w="50" w:type="dxa"/>
              <w:left w:w="100" w:type="dxa"/>
            </w:tcMar>
            <w:vAlign w:val="center"/>
          </w:tcPr>
          <w:p w:rsidR="00737348" w:rsidRPr="00D606B7" w:rsidRDefault="00CC34B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606B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606B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4602" w:type="dxa"/>
            <w:tcMar>
              <w:top w:w="50" w:type="dxa"/>
              <w:left w:w="100" w:type="dxa"/>
            </w:tcMar>
            <w:vAlign w:val="center"/>
          </w:tcPr>
          <w:p w:rsidR="00737348" w:rsidRPr="00D606B7" w:rsidRDefault="00CC34B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606B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3">
              <w:r w:rsidRPr="00D606B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606B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606B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606B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606B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D606B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606B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D606B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D606B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D606B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17</w:t>
              </w:r>
              <w:r w:rsidRPr="00D606B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fad</w:t>
              </w:r>
              <w:r w:rsidRPr="00D606B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737348" w:rsidRPr="00C350CA" w:rsidTr="00C04BE3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737348" w:rsidRPr="00D606B7" w:rsidRDefault="00CC34B9">
            <w:pPr>
              <w:spacing w:after="0"/>
              <w:rPr>
                <w:sz w:val="24"/>
                <w:szCs w:val="24"/>
              </w:rPr>
            </w:pPr>
            <w:r w:rsidRPr="00D606B7">
              <w:rPr>
                <w:rFonts w:ascii="Times New Roman" w:hAnsi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5103" w:type="dxa"/>
            <w:tcMar>
              <w:top w:w="50" w:type="dxa"/>
              <w:left w:w="100" w:type="dxa"/>
            </w:tcMar>
            <w:vAlign w:val="center"/>
          </w:tcPr>
          <w:p w:rsidR="00737348" w:rsidRPr="00D606B7" w:rsidRDefault="00A717C5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606B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Жизнь восточных славян</w:t>
            </w:r>
            <w:r w:rsidR="008D5587" w:rsidRPr="00D606B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  <w:tc>
          <w:tcPr>
            <w:tcW w:w="3053" w:type="dxa"/>
            <w:tcMar>
              <w:top w:w="50" w:type="dxa"/>
              <w:left w:w="100" w:type="dxa"/>
            </w:tcMar>
            <w:vAlign w:val="center"/>
          </w:tcPr>
          <w:p w:rsidR="00737348" w:rsidRPr="00D606B7" w:rsidRDefault="00CC34B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606B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606B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4602" w:type="dxa"/>
            <w:tcMar>
              <w:top w:w="50" w:type="dxa"/>
              <w:left w:w="100" w:type="dxa"/>
            </w:tcMar>
            <w:vAlign w:val="center"/>
          </w:tcPr>
          <w:p w:rsidR="0091491F" w:rsidRPr="00D606B7" w:rsidRDefault="00CC34B9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D606B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Библиотека ЦОК</w:t>
            </w:r>
          </w:p>
          <w:p w:rsidR="00737348" w:rsidRPr="00D606B7" w:rsidRDefault="00CC34B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606B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hyperlink r:id="rId54">
              <w:r w:rsidRPr="00D606B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606B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606B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606B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606B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D606B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606B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D606B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D606B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D606B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17</w:t>
              </w:r>
              <w:r w:rsidRPr="00D606B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ff</w:t>
              </w:r>
              <w:r w:rsidRPr="00D606B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D606B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737348" w:rsidRPr="00C350CA" w:rsidTr="00C04BE3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737348" w:rsidRPr="00D606B7" w:rsidRDefault="00CC34B9">
            <w:pPr>
              <w:spacing w:after="0"/>
              <w:rPr>
                <w:sz w:val="24"/>
                <w:szCs w:val="24"/>
              </w:rPr>
            </w:pPr>
            <w:r w:rsidRPr="00D606B7">
              <w:rPr>
                <w:rFonts w:ascii="Times New Roman" w:hAnsi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5103" w:type="dxa"/>
            <w:tcMar>
              <w:top w:w="50" w:type="dxa"/>
              <w:left w:w="100" w:type="dxa"/>
            </w:tcMar>
            <w:vAlign w:val="center"/>
          </w:tcPr>
          <w:p w:rsidR="00737348" w:rsidRPr="00D606B7" w:rsidRDefault="00A717C5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606B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Образование государства Русь. </w:t>
            </w:r>
          </w:p>
        </w:tc>
        <w:tc>
          <w:tcPr>
            <w:tcW w:w="3053" w:type="dxa"/>
            <w:tcMar>
              <w:top w:w="50" w:type="dxa"/>
              <w:left w:w="100" w:type="dxa"/>
            </w:tcMar>
            <w:vAlign w:val="center"/>
          </w:tcPr>
          <w:p w:rsidR="00737348" w:rsidRPr="00D606B7" w:rsidRDefault="00CC34B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606B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606B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4602" w:type="dxa"/>
            <w:tcMar>
              <w:top w:w="50" w:type="dxa"/>
              <w:left w:w="100" w:type="dxa"/>
            </w:tcMar>
            <w:vAlign w:val="center"/>
          </w:tcPr>
          <w:p w:rsidR="00737348" w:rsidRPr="00D606B7" w:rsidRDefault="00CC34B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606B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5">
              <w:r w:rsidRPr="00D606B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606B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606B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606B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606B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D606B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606B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D606B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D606B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D606B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180140</w:t>
              </w:r>
            </w:hyperlink>
          </w:p>
        </w:tc>
      </w:tr>
      <w:tr w:rsidR="00737348" w:rsidRPr="00C350CA" w:rsidTr="00C04BE3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737348" w:rsidRPr="00D606B7" w:rsidRDefault="00CC34B9">
            <w:pPr>
              <w:spacing w:after="0"/>
              <w:rPr>
                <w:sz w:val="24"/>
                <w:szCs w:val="24"/>
              </w:rPr>
            </w:pPr>
            <w:r w:rsidRPr="00D606B7">
              <w:rPr>
                <w:rFonts w:ascii="Times New Roman" w:hAnsi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5103" w:type="dxa"/>
            <w:tcMar>
              <w:top w:w="50" w:type="dxa"/>
              <w:left w:w="100" w:type="dxa"/>
            </w:tcMar>
            <w:vAlign w:val="center"/>
          </w:tcPr>
          <w:p w:rsidR="00737348" w:rsidRPr="00D606B7" w:rsidRDefault="00682345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606B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Наследники Рюрика.</w:t>
            </w:r>
          </w:p>
        </w:tc>
        <w:tc>
          <w:tcPr>
            <w:tcW w:w="3053" w:type="dxa"/>
            <w:tcMar>
              <w:top w:w="50" w:type="dxa"/>
              <w:left w:w="100" w:type="dxa"/>
            </w:tcMar>
            <w:vAlign w:val="center"/>
          </w:tcPr>
          <w:p w:rsidR="00737348" w:rsidRPr="00D606B7" w:rsidRDefault="00CC34B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606B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606B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4602" w:type="dxa"/>
            <w:tcMar>
              <w:top w:w="50" w:type="dxa"/>
              <w:left w:w="100" w:type="dxa"/>
            </w:tcMar>
            <w:vAlign w:val="center"/>
          </w:tcPr>
          <w:p w:rsidR="00737348" w:rsidRPr="00D606B7" w:rsidRDefault="00CC34B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606B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6">
              <w:r w:rsidRPr="00D606B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606B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606B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606B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606B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D606B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606B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D606B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D606B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D606B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18030</w:t>
              </w:r>
              <w:r w:rsidRPr="00D606B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737348" w:rsidRPr="00C350CA" w:rsidTr="00C04BE3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737348" w:rsidRPr="00D606B7" w:rsidRDefault="00CC34B9">
            <w:pPr>
              <w:spacing w:after="0"/>
              <w:rPr>
                <w:sz w:val="24"/>
                <w:szCs w:val="24"/>
              </w:rPr>
            </w:pPr>
            <w:r w:rsidRPr="00D606B7">
              <w:rPr>
                <w:rFonts w:ascii="Times New Roman" w:hAnsi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5103" w:type="dxa"/>
            <w:tcMar>
              <w:top w:w="50" w:type="dxa"/>
              <w:left w:w="100" w:type="dxa"/>
            </w:tcMar>
            <w:vAlign w:val="center"/>
          </w:tcPr>
          <w:p w:rsidR="00737348" w:rsidRPr="00D606B7" w:rsidRDefault="00682345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606B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Наследники Рюрика.</w:t>
            </w:r>
          </w:p>
        </w:tc>
        <w:tc>
          <w:tcPr>
            <w:tcW w:w="3053" w:type="dxa"/>
            <w:tcMar>
              <w:top w:w="50" w:type="dxa"/>
              <w:left w:w="100" w:type="dxa"/>
            </w:tcMar>
            <w:vAlign w:val="center"/>
          </w:tcPr>
          <w:p w:rsidR="00737348" w:rsidRPr="00D606B7" w:rsidRDefault="00CC34B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606B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606B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4602" w:type="dxa"/>
            <w:tcMar>
              <w:top w:w="50" w:type="dxa"/>
              <w:left w:w="100" w:type="dxa"/>
            </w:tcMar>
            <w:vAlign w:val="center"/>
          </w:tcPr>
          <w:p w:rsidR="00737348" w:rsidRPr="00D606B7" w:rsidRDefault="00CC34B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606B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7">
              <w:r w:rsidRPr="00D606B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606B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606B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606B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606B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D606B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606B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D606B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D606B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D606B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1804</w:t>
              </w:r>
              <w:r w:rsidRPr="00D606B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D606B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737348" w:rsidRPr="00C350CA" w:rsidTr="00C04BE3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737348" w:rsidRPr="00D606B7" w:rsidRDefault="00CC34B9">
            <w:pPr>
              <w:spacing w:after="0"/>
              <w:rPr>
                <w:sz w:val="24"/>
                <w:szCs w:val="24"/>
              </w:rPr>
            </w:pPr>
            <w:r w:rsidRPr="00D606B7">
              <w:rPr>
                <w:rFonts w:ascii="Times New Roman" w:hAnsi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5103" w:type="dxa"/>
            <w:tcMar>
              <w:top w:w="50" w:type="dxa"/>
              <w:left w:w="100" w:type="dxa"/>
            </w:tcMar>
            <w:vAlign w:val="center"/>
          </w:tcPr>
          <w:p w:rsidR="00737348" w:rsidRPr="00D606B7" w:rsidRDefault="00682345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606B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Князь Владимир и Крещение Руси.</w:t>
            </w:r>
          </w:p>
        </w:tc>
        <w:tc>
          <w:tcPr>
            <w:tcW w:w="3053" w:type="dxa"/>
            <w:tcMar>
              <w:top w:w="50" w:type="dxa"/>
              <w:left w:w="100" w:type="dxa"/>
            </w:tcMar>
            <w:vAlign w:val="center"/>
          </w:tcPr>
          <w:p w:rsidR="00737348" w:rsidRPr="00D606B7" w:rsidRDefault="00CC34B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606B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606B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4602" w:type="dxa"/>
            <w:tcMar>
              <w:top w:w="50" w:type="dxa"/>
              <w:left w:w="100" w:type="dxa"/>
            </w:tcMar>
            <w:vAlign w:val="center"/>
          </w:tcPr>
          <w:p w:rsidR="00737348" w:rsidRPr="00D606B7" w:rsidRDefault="00CC34B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606B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8">
              <w:r w:rsidRPr="00D606B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606B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606B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606B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606B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D606B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606B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D606B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D606B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D606B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1806</w:t>
              </w:r>
              <w:r w:rsidRPr="00D606B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D606B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737348" w:rsidRPr="00C350CA" w:rsidTr="00C04BE3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737348" w:rsidRPr="00D606B7" w:rsidRDefault="00CC34B9">
            <w:pPr>
              <w:spacing w:after="0"/>
              <w:rPr>
                <w:sz w:val="24"/>
                <w:szCs w:val="24"/>
              </w:rPr>
            </w:pPr>
            <w:r w:rsidRPr="00D606B7">
              <w:rPr>
                <w:rFonts w:ascii="Times New Roman" w:hAnsi="Times New Roman"/>
                <w:color w:val="000000"/>
                <w:sz w:val="24"/>
                <w:szCs w:val="24"/>
              </w:rPr>
              <w:t>37</w:t>
            </w:r>
          </w:p>
        </w:tc>
        <w:tc>
          <w:tcPr>
            <w:tcW w:w="5103" w:type="dxa"/>
            <w:tcMar>
              <w:top w:w="50" w:type="dxa"/>
              <w:left w:w="100" w:type="dxa"/>
            </w:tcMar>
            <w:vAlign w:val="center"/>
          </w:tcPr>
          <w:p w:rsidR="00737348" w:rsidRPr="00D606B7" w:rsidRDefault="00682345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606B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Расцвет древнерусского государства при Ярославе Мудром.</w:t>
            </w:r>
          </w:p>
        </w:tc>
        <w:tc>
          <w:tcPr>
            <w:tcW w:w="3053" w:type="dxa"/>
            <w:tcMar>
              <w:top w:w="50" w:type="dxa"/>
              <w:left w:w="100" w:type="dxa"/>
            </w:tcMar>
            <w:vAlign w:val="center"/>
          </w:tcPr>
          <w:p w:rsidR="00737348" w:rsidRPr="00D606B7" w:rsidRDefault="00CC34B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606B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606B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4602" w:type="dxa"/>
            <w:tcMar>
              <w:top w:w="50" w:type="dxa"/>
              <w:left w:w="100" w:type="dxa"/>
            </w:tcMar>
            <w:vAlign w:val="center"/>
          </w:tcPr>
          <w:p w:rsidR="00737348" w:rsidRPr="00D606B7" w:rsidRDefault="00CC34B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606B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9">
              <w:r w:rsidRPr="00D606B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606B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606B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606B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606B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D606B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606B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D606B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D606B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D606B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180848</w:t>
              </w:r>
            </w:hyperlink>
          </w:p>
        </w:tc>
      </w:tr>
      <w:tr w:rsidR="00737348" w:rsidRPr="00C350CA" w:rsidTr="00C04BE3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737348" w:rsidRPr="00D606B7" w:rsidRDefault="00CC34B9">
            <w:pPr>
              <w:spacing w:after="0"/>
              <w:rPr>
                <w:sz w:val="24"/>
                <w:szCs w:val="24"/>
              </w:rPr>
            </w:pPr>
            <w:r w:rsidRPr="00D606B7">
              <w:rPr>
                <w:rFonts w:ascii="Times New Roman" w:hAnsi="Times New Roman"/>
                <w:color w:val="000000"/>
                <w:sz w:val="24"/>
                <w:szCs w:val="24"/>
              </w:rPr>
              <w:t>38</w:t>
            </w:r>
          </w:p>
        </w:tc>
        <w:tc>
          <w:tcPr>
            <w:tcW w:w="5103" w:type="dxa"/>
            <w:tcMar>
              <w:top w:w="50" w:type="dxa"/>
              <w:left w:w="100" w:type="dxa"/>
            </w:tcMar>
            <w:vAlign w:val="center"/>
          </w:tcPr>
          <w:p w:rsidR="00737348" w:rsidRPr="00D606B7" w:rsidRDefault="00682345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606B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Дети и внуки Ярослава Мудрого.</w:t>
            </w:r>
          </w:p>
        </w:tc>
        <w:tc>
          <w:tcPr>
            <w:tcW w:w="3053" w:type="dxa"/>
            <w:tcMar>
              <w:top w:w="50" w:type="dxa"/>
              <w:left w:w="100" w:type="dxa"/>
            </w:tcMar>
            <w:vAlign w:val="center"/>
          </w:tcPr>
          <w:p w:rsidR="00737348" w:rsidRPr="00D606B7" w:rsidRDefault="00CC34B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606B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606B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4602" w:type="dxa"/>
            <w:tcMar>
              <w:top w:w="50" w:type="dxa"/>
              <w:left w:w="100" w:type="dxa"/>
            </w:tcMar>
            <w:vAlign w:val="center"/>
          </w:tcPr>
          <w:p w:rsidR="00737348" w:rsidRPr="00D606B7" w:rsidRDefault="00CC34B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606B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0">
              <w:r w:rsidRPr="00D606B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606B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606B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606B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606B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D606B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606B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D606B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D606B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D606B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180</w:t>
              </w:r>
              <w:r w:rsidRPr="00D606B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D606B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26</w:t>
              </w:r>
            </w:hyperlink>
          </w:p>
        </w:tc>
      </w:tr>
      <w:tr w:rsidR="00737348" w:rsidRPr="00C350CA" w:rsidTr="00C04BE3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737348" w:rsidRPr="00D606B7" w:rsidRDefault="00CC34B9">
            <w:pPr>
              <w:spacing w:after="0"/>
              <w:rPr>
                <w:sz w:val="24"/>
                <w:szCs w:val="24"/>
              </w:rPr>
            </w:pPr>
            <w:r w:rsidRPr="00D606B7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39</w:t>
            </w:r>
          </w:p>
        </w:tc>
        <w:tc>
          <w:tcPr>
            <w:tcW w:w="5103" w:type="dxa"/>
            <w:tcMar>
              <w:top w:w="50" w:type="dxa"/>
              <w:left w:w="100" w:type="dxa"/>
            </w:tcMar>
            <w:vAlign w:val="center"/>
          </w:tcPr>
          <w:p w:rsidR="00737348" w:rsidRPr="00D606B7" w:rsidRDefault="00682345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606B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Общество древней Руси.</w:t>
            </w:r>
          </w:p>
        </w:tc>
        <w:tc>
          <w:tcPr>
            <w:tcW w:w="3053" w:type="dxa"/>
            <w:tcMar>
              <w:top w:w="50" w:type="dxa"/>
              <w:left w:w="100" w:type="dxa"/>
            </w:tcMar>
            <w:vAlign w:val="center"/>
          </w:tcPr>
          <w:p w:rsidR="00737348" w:rsidRPr="00D606B7" w:rsidRDefault="00CC34B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606B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606B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4602" w:type="dxa"/>
            <w:tcMar>
              <w:top w:w="50" w:type="dxa"/>
              <w:left w:w="100" w:type="dxa"/>
            </w:tcMar>
            <w:vAlign w:val="center"/>
          </w:tcPr>
          <w:p w:rsidR="00737348" w:rsidRPr="00D606B7" w:rsidRDefault="00CC34B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606B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1">
              <w:r w:rsidRPr="00D606B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606B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606B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606B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606B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D606B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606B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D606B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D606B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D606B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180</w:t>
              </w:r>
              <w:r w:rsidRPr="00D606B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D606B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06</w:t>
              </w:r>
            </w:hyperlink>
          </w:p>
        </w:tc>
      </w:tr>
      <w:tr w:rsidR="00737348" w:rsidRPr="00C350CA" w:rsidTr="00C04BE3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737348" w:rsidRPr="00D606B7" w:rsidRDefault="00CC34B9">
            <w:pPr>
              <w:spacing w:after="0"/>
              <w:rPr>
                <w:sz w:val="24"/>
                <w:szCs w:val="24"/>
              </w:rPr>
            </w:pPr>
            <w:r w:rsidRPr="00D606B7">
              <w:rPr>
                <w:rFonts w:ascii="Times New Roman" w:hAnsi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5103" w:type="dxa"/>
            <w:tcMar>
              <w:top w:w="50" w:type="dxa"/>
              <w:left w:w="100" w:type="dxa"/>
            </w:tcMar>
            <w:vAlign w:val="center"/>
          </w:tcPr>
          <w:p w:rsidR="00737348" w:rsidRPr="00D606B7" w:rsidRDefault="00682345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606B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Образ жизни и духовный мир населения Руси</w:t>
            </w:r>
          </w:p>
        </w:tc>
        <w:tc>
          <w:tcPr>
            <w:tcW w:w="3053" w:type="dxa"/>
            <w:tcMar>
              <w:top w:w="50" w:type="dxa"/>
              <w:left w:w="100" w:type="dxa"/>
            </w:tcMar>
            <w:vAlign w:val="center"/>
          </w:tcPr>
          <w:p w:rsidR="00737348" w:rsidRPr="00D606B7" w:rsidRDefault="00CC34B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606B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606B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4602" w:type="dxa"/>
            <w:tcMar>
              <w:top w:w="50" w:type="dxa"/>
              <w:left w:w="100" w:type="dxa"/>
            </w:tcMar>
            <w:vAlign w:val="center"/>
          </w:tcPr>
          <w:p w:rsidR="00737348" w:rsidRPr="00D606B7" w:rsidRDefault="00CC34B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606B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2">
              <w:r w:rsidRPr="00D606B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606B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606B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606B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606B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D606B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606B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D606B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D606B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D606B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180</w:t>
              </w:r>
              <w:r w:rsidRPr="00D606B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fd</w:t>
              </w:r>
              <w:r w:rsidRPr="00D606B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</w:hyperlink>
          </w:p>
        </w:tc>
      </w:tr>
      <w:tr w:rsidR="00737348" w:rsidRPr="00C350CA" w:rsidTr="00C04BE3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737348" w:rsidRPr="00D606B7" w:rsidRDefault="00CC34B9">
            <w:pPr>
              <w:spacing w:after="0"/>
              <w:rPr>
                <w:sz w:val="24"/>
                <w:szCs w:val="24"/>
              </w:rPr>
            </w:pPr>
            <w:r w:rsidRPr="00D606B7">
              <w:rPr>
                <w:rFonts w:ascii="Times New Roman" w:hAnsi="Times New Roman"/>
                <w:color w:val="000000"/>
                <w:sz w:val="24"/>
                <w:szCs w:val="24"/>
              </w:rPr>
              <w:t>41</w:t>
            </w:r>
          </w:p>
        </w:tc>
        <w:tc>
          <w:tcPr>
            <w:tcW w:w="5103" w:type="dxa"/>
            <w:tcMar>
              <w:top w:w="50" w:type="dxa"/>
              <w:left w:w="100" w:type="dxa"/>
            </w:tcMar>
            <w:vAlign w:val="center"/>
          </w:tcPr>
          <w:p w:rsidR="00737348" w:rsidRPr="00D606B7" w:rsidRDefault="00682345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606B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Древнерусская культура.</w:t>
            </w:r>
          </w:p>
        </w:tc>
        <w:tc>
          <w:tcPr>
            <w:tcW w:w="3053" w:type="dxa"/>
            <w:tcMar>
              <w:top w:w="50" w:type="dxa"/>
              <w:left w:w="100" w:type="dxa"/>
            </w:tcMar>
            <w:vAlign w:val="center"/>
          </w:tcPr>
          <w:p w:rsidR="00737348" w:rsidRPr="00D606B7" w:rsidRDefault="00CC34B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606B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606B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4602" w:type="dxa"/>
            <w:tcMar>
              <w:top w:w="50" w:type="dxa"/>
              <w:left w:w="100" w:type="dxa"/>
            </w:tcMar>
            <w:vAlign w:val="center"/>
          </w:tcPr>
          <w:p w:rsidR="00737348" w:rsidRPr="00D606B7" w:rsidRDefault="00CC34B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606B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3">
              <w:r w:rsidRPr="00D606B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606B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606B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606B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606B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D606B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606B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D606B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D606B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D606B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181194</w:t>
              </w:r>
            </w:hyperlink>
          </w:p>
        </w:tc>
      </w:tr>
      <w:tr w:rsidR="00737348" w:rsidRPr="00C350CA" w:rsidTr="00C04BE3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737348" w:rsidRPr="00D606B7" w:rsidRDefault="00CC34B9">
            <w:pPr>
              <w:spacing w:after="0"/>
              <w:rPr>
                <w:sz w:val="24"/>
                <w:szCs w:val="24"/>
              </w:rPr>
            </w:pPr>
            <w:r w:rsidRPr="00D606B7">
              <w:rPr>
                <w:rFonts w:ascii="Times New Roman" w:hAnsi="Times New Roman"/>
                <w:color w:val="000000"/>
                <w:sz w:val="24"/>
                <w:szCs w:val="24"/>
              </w:rPr>
              <w:t>42</w:t>
            </w:r>
          </w:p>
        </w:tc>
        <w:tc>
          <w:tcPr>
            <w:tcW w:w="5103" w:type="dxa"/>
            <w:tcMar>
              <w:top w:w="50" w:type="dxa"/>
              <w:left w:w="100" w:type="dxa"/>
            </w:tcMar>
            <w:vAlign w:val="center"/>
          </w:tcPr>
          <w:p w:rsidR="00737348" w:rsidRPr="00D606B7" w:rsidRDefault="00682345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606B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Распад Древнерусского государства.</w:t>
            </w:r>
          </w:p>
        </w:tc>
        <w:tc>
          <w:tcPr>
            <w:tcW w:w="3053" w:type="dxa"/>
            <w:tcMar>
              <w:top w:w="50" w:type="dxa"/>
              <w:left w:w="100" w:type="dxa"/>
            </w:tcMar>
            <w:vAlign w:val="center"/>
          </w:tcPr>
          <w:p w:rsidR="00737348" w:rsidRPr="00D606B7" w:rsidRDefault="00CC34B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606B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606B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4602" w:type="dxa"/>
            <w:tcMar>
              <w:top w:w="50" w:type="dxa"/>
              <w:left w:w="100" w:type="dxa"/>
            </w:tcMar>
            <w:vAlign w:val="center"/>
          </w:tcPr>
          <w:p w:rsidR="00737348" w:rsidRPr="00D606B7" w:rsidRDefault="00CC34B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606B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4">
              <w:r w:rsidRPr="00D606B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606B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606B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606B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606B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D606B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606B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D606B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D606B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D606B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18134</w:t>
              </w:r>
              <w:r w:rsidRPr="00D606B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737348" w:rsidRPr="00C350CA" w:rsidTr="00C04BE3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737348" w:rsidRPr="00D606B7" w:rsidRDefault="00CC34B9">
            <w:pPr>
              <w:spacing w:after="0"/>
              <w:rPr>
                <w:sz w:val="24"/>
                <w:szCs w:val="24"/>
              </w:rPr>
            </w:pPr>
            <w:r w:rsidRPr="00D606B7">
              <w:rPr>
                <w:rFonts w:ascii="Times New Roman" w:hAnsi="Times New Roman"/>
                <w:color w:val="000000"/>
                <w:sz w:val="24"/>
                <w:szCs w:val="24"/>
              </w:rPr>
              <w:t>43</w:t>
            </w:r>
          </w:p>
        </w:tc>
        <w:tc>
          <w:tcPr>
            <w:tcW w:w="5103" w:type="dxa"/>
            <w:tcMar>
              <w:top w:w="50" w:type="dxa"/>
              <w:left w:w="100" w:type="dxa"/>
            </w:tcMar>
            <w:vAlign w:val="center"/>
          </w:tcPr>
          <w:p w:rsidR="00737348" w:rsidRPr="00D606B7" w:rsidRDefault="00682345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606B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Владимиро-Суздальское княжество.</w:t>
            </w:r>
          </w:p>
        </w:tc>
        <w:tc>
          <w:tcPr>
            <w:tcW w:w="3053" w:type="dxa"/>
            <w:tcMar>
              <w:top w:w="50" w:type="dxa"/>
              <w:left w:w="100" w:type="dxa"/>
            </w:tcMar>
            <w:vAlign w:val="center"/>
          </w:tcPr>
          <w:p w:rsidR="00737348" w:rsidRPr="00D606B7" w:rsidRDefault="00CC34B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606B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606B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4602" w:type="dxa"/>
            <w:tcMar>
              <w:top w:w="50" w:type="dxa"/>
              <w:left w:w="100" w:type="dxa"/>
            </w:tcMar>
            <w:vAlign w:val="center"/>
          </w:tcPr>
          <w:p w:rsidR="00737348" w:rsidRPr="00D606B7" w:rsidRDefault="00CC34B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606B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5">
              <w:r w:rsidRPr="00D606B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606B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606B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606B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606B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D606B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606B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D606B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D606B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D606B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181518</w:t>
              </w:r>
            </w:hyperlink>
          </w:p>
        </w:tc>
      </w:tr>
      <w:tr w:rsidR="00737348" w:rsidRPr="00C350CA" w:rsidTr="00C04BE3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737348" w:rsidRPr="00D606B7" w:rsidRDefault="00CC34B9">
            <w:pPr>
              <w:spacing w:after="0"/>
              <w:rPr>
                <w:sz w:val="24"/>
                <w:szCs w:val="24"/>
              </w:rPr>
            </w:pPr>
            <w:r w:rsidRPr="00D606B7">
              <w:rPr>
                <w:rFonts w:ascii="Times New Roman" w:hAnsi="Times New Roman"/>
                <w:color w:val="000000"/>
                <w:sz w:val="24"/>
                <w:szCs w:val="24"/>
              </w:rPr>
              <w:t>44</w:t>
            </w:r>
          </w:p>
        </w:tc>
        <w:tc>
          <w:tcPr>
            <w:tcW w:w="5103" w:type="dxa"/>
            <w:tcMar>
              <w:top w:w="50" w:type="dxa"/>
              <w:left w:w="100" w:type="dxa"/>
            </w:tcMar>
            <w:vAlign w:val="center"/>
          </w:tcPr>
          <w:p w:rsidR="00737348" w:rsidRPr="00D606B7" w:rsidRDefault="00682345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606B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Новгородская боярская республика.</w:t>
            </w:r>
          </w:p>
        </w:tc>
        <w:tc>
          <w:tcPr>
            <w:tcW w:w="3053" w:type="dxa"/>
            <w:tcMar>
              <w:top w:w="50" w:type="dxa"/>
              <w:left w:w="100" w:type="dxa"/>
            </w:tcMar>
            <w:vAlign w:val="center"/>
          </w:tcPr>
          <w:p w:rsidR="00737348" w:rsidRPr="00D606B7" w:rsidRDefault="00CC34B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606B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606B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4602" w:type="dxa"/>
            <w:tcMar>
              <w:top w:w="50" w:type="dxa"/>
              <w:left w:w="100" w:type="dxa"/>
            </w:tcMar>
            <w:vAlign w:val="center"/>
          </w:tcPr>
          <w:p w:rsidR="00737348" w:rsidRPr="00D606B7" w:rsidRDefault="00CC34B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606B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6">
              <w:r w:rsidRPr="00D606B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606B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606B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606B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606B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D606B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606B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D606B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D606B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D606B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1816</w:t>
              </w:r>
              <w:r w:rsidRPr="00D606B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D606B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737348" w:rsidRPr="00C350CA" w:rsidTr="00C04BE3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737348" w:rsidRPr="00D606B7" w:rsidRDefault="00CC34B9">
            <w:pPr>
              <w:spacing w:after="0"/>
              <w:rPr>
                <w:sz w:val="24"/>
                <w:szCs w:val="24"/>
              </w:rPr>
            </w:pPr>
            <w:r w:rsidRPr="00D606B7">
              <w:rPr>
                <w:rFonts w:ascii="Times New Roman" w:hAnsi="Times New Roman"/>
                <w:color w:val="000000"/>
                <w:sz w:val="24"/>
                <w:szCs w:val="24"/>
              </w:rPr>
              <w:t>45</w:t>
            </w:r>
          </w:p>
        </w:tc>
        <w:tc>
          <w:tcPr>
            <w:tcW w:w="5103" w:type="dxa"/>
            <w:tcMar>
              <w:top w:w="50" w:type="dxa"/>
              <w:left w:w="100" w:type="dxa"/>
            </w:tcMar>
            <w:vAlign w:val="center"/>
          </w:tcPr>
          <w:p w:rsidR="00737348" w:rsidRPr="00D606B7" w:rsidRDefault="00682345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606B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Новгородская боярская республика.</w:t>
            </w:r>
          </w:p>
        </w:tc>
        <w:tc>
          <w:tcPr>
            <w:tcW w:w="3053" w:type="dxa"/>
            <w:tcMar>
              <w:top w:w="50" w:type="dxa"/>
              <w:left w:w="100" w:type="dxa"/>
            </w:tcMar>
            <w:vAlign w:val="center"/>
          </w:tcPr>
          <w:p w:rsidR="00737348" w:rsidRPr="00D606B7" w:rsidRDefault="00CC34B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606B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606B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4602" w:type="dxa"/>
            <w:tcMar>
              <w:top w:w="50" w:type="dxa"/>
              <w:left w:w="100" w:type="dxa"/>
            </w:tcMar>
            <w:vAlign w:val="center"/>
          </w:tcPr>
          <w:p w:rsidR="00737348" w:rsidRPr="00D606B7" w:rsidRDefault="00CC34B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606B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7">
              <w:r w:rsidRPr="00D606B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606B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606B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606B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606B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D606B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606B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D606B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D606B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D606B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181</w:t>
              </w:r>
              <w:r w:rsidRPr="00D606B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D606B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</w:t>
              </w:r>
              <w:r w:rsidRPr="00D606B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737348" w:rsidRPr="00C350CA" w:rsidTr="00C04BE3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737348" w:rsidRPr="00D606B7" w:rsidRDefault="00CC34B9">
            <w:pPr>
              <w:spacing w:after="0"/>
              <w:rPr>
                <w:sz w:val="24"/>
                <w:szCs w:val="24"/>
              </w:rPr>
            </w:pPr>
            <w:r w:rsidRPr="00D606B7">
              <w:rPr>
                <w:rFonts w:ascii="Times New Roman" w:hAnsi="Times New Roman"/>
                <w:color w:val="000000"/>
                <w:sz w:val="24"/>
                <w:szCs w:val="24"/>
              </w:rPr>
              <w:t>46</w:t>
            </w:r>
          </w:p>
        </w:tc>
        <w:tc>
          <w:tcPr>
            <w:tcW w:w="5103" w:type="dxa"/>
            <w:tcMar>
              <w:top w:w="50" w:type="dxa"/>
              <w:left w:w="100" w:type="dxa"/>
            </w:tcMar>
            <w:vAlign w:val="center"/>
          </w:tcPr>
          <w:p w:rsidR="00737348" w:rsidRPr="00D606B7" w:rsidRDefault="00682345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606B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Культура русских земель.</w:t>
            </w:r>
          </w:p>
        </w:tc>
        <w:tc>
          <w:tcPr>
            <w:tcW w:w="3053" w:type="dxa"/>
            <w:tcMar>
              <w:top w:w="50" w:type="dxa"/>
              <w:left w:w="100" w:type="dxa"/>
            </w:tcMar>
            <w:vAlign w:val="center"/>
          </w:tcPr>
          <w:p w:rsidR="00737348" w:rsidRPr="00D606B7" w:rsidRDefault="00CC34B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606B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606B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4602" w:type="dxa"/>
            <w:tcMar>
              <w:top w:w="50" w:type="dxa"/>
              <w:left w:w="100" w:type="dxa"/>
            </w:tcMar>
            <w:vAlign w:val="center"/>
          </w:tcPr>
          <w:p w:rsidR="00737348" w:rsidRPr="00D606B7" w:rsidRDefault="00CC34B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606B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8">
              <w:r w:rsidRPr="00D606B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606B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606B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606B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606B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D606B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606B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D606B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D606B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D606B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1821</w:t>
              </w:r>
              <w:r w:rsidRPr="00D606B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D606B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737348" w:rsidRPr="00C350CA" w:rsidTr="00C04BE3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737348" w:rsidRPr="00D606B7" w:rsidRDefault="00CC34B9">
            <w:pPr>
              <w:spacing w:after="0"/>
              <w:rPr>
                <w:sz w:val="24"/>
                <w:szCs w:val="24"/>
              </w:rPr>
            </w:pPr>
            <w:r w:rsidRPr="00D606B7">
              <w:rPr>
                <w:rFonts w:ascii="Times New Roman" w:hAnsi="Times New Roman"/>
                <w:color w:val="000000"/>
                <w:sz w:val="24"/>
                <w:szCs w:val="24"/>
              </w:rPr>
              <w:t>47</w:t>
            </w:r>
          </w:p>
        </w:tc>
        <w:tc>
          <w:tcPr>
            <w:tcW w:w="5103" w:type="dxa"/>
            <w:tcMar>
              <w:top w:w="50" w:type="dxa"/>
              <w:left w:w="100" w:type="dxa"/>
            </w:tcMar>
            <w:vAlign w:val="center"/>
          </w:tcPr>
          <w:p w:rsidR="00737348" w:rsidRPr="00D606B7" w:rsidRDefault="00682345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606B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Создание монгольской империи.</w:t>
            </w:r>
          </w:p>
        </w:tc>
        <w:tc>
          <w:tcPr>
            <w:tcW w:w="3053" w:type="dxa"/>
            <w:tcMar>
              <w:top w:w="50" w:type="dxa"/>
              <w:left w:w="100" w:type="dxa"/>
            </w:tcMar>
            <w:vAlign w:val="center"/>
          </w:tcPr>
          <w:p w:rsidR="00737348" w:rsidRPr="00D606B7" w:rsidRDefault="00CC34B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606B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606B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4602" w:type="dxa"/>
            <w:tcMar>
              <w:top w:w="50" w:type="dxa"/>
              <w:left w:w="100" w:type="dxa"/>
            </w:tcMar>
            <w:vAlign w:val="center"/>
          </w:tcPr>
          <w:p w:rsidR="00737348" w:rsidRPr="00D606B7" w:rsidRDefault="00CC34B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606B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9">
              <w:r w:rsidRPr="00D606B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606B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606B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606B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606B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D606B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606B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D606B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D606B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D606B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18230</w:t>
              </w:r>
              <w:r w:rsidRPr="00D606B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737348" w:rsidRPr="00C350CA" w:rsidTr="00C04BE3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737348" w:rsidRPr="00D606B7" w:rsidRDefault="00CC34B9">
            <w:pPr>
              <w:spacing w:after="0"/>
              <w:rPr>
                <w:sz w:val="24"/>
                <w:szCs w:val="24"/>
              </w:rPr>
            </w:pPr>
            <w:r w:rsidRPr="00D606B7">
              <w:rPr>
                <w:rFonts w:ascii="Times New Roman" w:hAnsi="Times New Roman"/>
                <w:color w:val="000000"/>
                <w:sz w:val="24"/>
                <w:szCs w:val="24"/>
              </w:rPr>
              <w:t>48</w:t>
            </w:r>
          </w:p>
        </w:tc>
        <w:tc>
          <w:tcPr>
            <w:tcW w:w="5103" w:type="dxa"/>
            <w:tcMar>
              <w:top w:w="50" w:type="dxa"/>
              <w:left w:w="100" w:type="dxa"/>
            </w:tcMar>
            <w:vAlign w:val="center"/>
          </w:tcPr>
          <w:p w:rsidR="00737348" w:rsidRPr="00D606B7" w:rsidRDefault="00682345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606B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Походы Батыя.</w:t>
            </w:r>
          </w:p>
        </w:tc>
        <w:tc>
          <w:tcPr>
            <w:tcW w:w="3053" w:type="dxa"/>
            <w:tcMar>
              <w:top w:w="50" w:type="dxa"/>
              <w:left w:w="100" w:type="dxa"/>
            </w:tcMar>
            <w:vAlign w:val="center"/>
          </w:tcPr>
          <w:p w:rsidR="00737348" w:rsidRPr="00D606B7" w:rsidRDefault="00CC34B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606B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606B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4602" w:type="dxa"/>
            <w:tcMar>
              <w:top w:w="50" w:type="dxa"/>
              <w:left w:w="100" w:type="dxa"/>
            </w:tcMar>
            <w:vAlign w:val="center"/>
          </w:tcPr>
          <w:p w:rsidR="00737348" w:rsidRPr="00D606B7" w:rsidRDefault="00CC34B9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606B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0">
              <w:r w:rsidRPr="00D606B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606B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606B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606B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606B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D606B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606B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D606B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D606B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D606B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182436</w:t>
              </w:r>
            </w:hyperlink>
          </w:p>
        </w:tc>
      </w:tr>
      <w:tr w:rsidR="00682345" w:rsidRPr="00C350CA" w:rsidTr="00C04BE3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682345" w:rsidRPr="00D606B7" w:rsidRDefault="00682345" w:rsidP="00682345">
            <w:pPr>
              <w:spacing w:after="0"/>
              <w:rPr>
                <w:sz w:val="24"/>
                <w:szCs w:val="24"/>
              </w:rPr>
            </w:pPr>
            <w:r w:rsidRPr="00D606B7">
              <w:rPr>
                <w:rFonts w:ascii="Times New Roman" w:hAnsi="Times New Roman"/>
                <w:color w:val="000000"/>
                <w:sz w:val="24"/>
                <w:szCs w:val="24"/>
              </w:rPr>
              <w:t>49</w:t>
            </w:r>
          </w:p>
        </w:tc>
        <w:tc>
          <w:tcPr>
            <w:tcW w:w="5103" w:type="dxa"/>
            <w:tcMar>
              <w:top w:w="50" w:type="dxa"/>
              <w:left w:w="100" w:type="dxa"/>
            </w:tcMar>
            <w:vAlign w:val="center"/>
          </w:tcPr>
          <w:p w:rsidR="00682345" w:rsidRPr="00D606B7" w:rsidRDefault="00682345" w:rsidP="00682345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606B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Александр Невский и отражение натиска с запада.</w:t>
            </w:r>
          </w:p>
        </w:tc>
        <w:tc>
          <w:tcPr>
            <w:tcW w:w="3053" w:type="dxa"/>
            <w:tcMar>
              <w:top w:w="50" w:type="dxa"/>
              <w:left w:w="100" w:type="dxa"/>
            </w:tcMar>
            <w:vAlign w:val="center"/>
          </w:tcPr>
          <w:p w:rsidR="00682345" w:rsidRPr="00D606B7" w:rsidRDefault="00682345" w:rsidP="0068234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606B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606B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4602" w:type="dxa"/>
            <w:tcMar>
              <w:top w:w="50" w:type="dxa"/>
              <w:left w:w="100" w:type="dxa"/>
            </w:tcMar>
            <w:vAlign w:val="center"/>
          </w:tcPr>
          <w:p w:rsidR="00682345" w:rsidRPr="00D606B7" w:rsidRDefault="00682345" w:rsidP="00682345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606B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1">
              <w:r w:rsidRPr="00D606B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606B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606B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606B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606B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D606B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606B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D606B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D606B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D606B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182562</w:t>
              </w:r>
            </w:hyperlink>
          </w:p>
        </w:tc>
      </w:tr>
      <w:tr w:rsidR="00682345" w:rsidRPr="00C350CA" w:rsidTr="00C04BE3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682345" w:rsidRPr="00D606B7" w:rsidRDefault="00682345" w:rsidP="00682345">
            <w:pPr>
              <w:spacing w:after="0"/>
              <w:rPr>
                <w:sz w:val="24"/>
                <w:szCs w:val="24"/>
              </w:rPr>
            </w:pPr>
            <w:r w:rsidRPr="00D606B7">
              <w:rPr>
                <w:rFonts w:ascii="Times New Roman" w:hAnsi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5103" w:type="dxa"/>
            <w:tcMar>
              <w:top w:w="50" w:type="dxa"/>
              <w:left w:w="100" w:type="dxa"/>
            </w:tcMar>
            <w:vAlign w:val="center"/>
          </w:tcPr>
          <w:p w:rsidR="00682345" w:rsidRPr="00D606B7" w:rsidRDefault="00682345" w:rsidP="00682345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606B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Александр Невский и отражение натиска с запада.</w:t>
            </w:r>
          </w:p>
        </w:tc>
        <w:tc>
          <w:tcPr>
            <w:tcW w:w="3053" w:type="dxa"/>
            <w:tcMar>
              <w:top w:w="50" w:type="dxa"/>
              <w:left w:w="100" w:type="dxa"/>
            </w:tcMar>
            <w:vAlign w:val="center"/>
          </w:tcPr>
          <w:p w:rsidR="00682345" w:rsidRPr="00D606B7" w:rsidRDefault="00682345" w:rsidP="0068234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606B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606B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4602" w:type="dxa"/>
            <w:tcMar>
              <w:top w:w="50" w:type="dxa"/>
              <w:left w:w="100" w:type="dxa"/>
            </w:tcMar>
            <w:vAlign w:val="center"/>
          </w:tcPr>
          <w:p w:rsidR="00682345" w:rsidRPr="00D606B7" w:rsidRDefault="00682345" w:rsidP="00682345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606B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2">
              <w:r w:rsidRPr="00D606B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606B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606B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606B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606B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D606B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606B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D606B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D606B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D606B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182562</w:t>
              </w:r>
            </w:hyperlink>
          </w:p>
        </w:tc>
      </w:tr>
      <w:tr w:rsidR="00682345" w:rsidRPr="00C350CA" w:rsidTr="00C04BE3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682345" w:rsidRPr="00D606B7" w:rsidRDefault="00682345" w:rsidP="00682345">
            <w:pPr>
              <w:spacing w:after="0"/>
              <w:rPr>
                <w:sz w:val="24"/>
                <w:szCs w:val="24"/>
              </w:rPr>
            </w:pPr>
            <w:r w:rsidRPr="00D606B7">
              <w:rPr>
                <w:rFonts w:ascii="Times New Roman" w:hAnsi="Times New Roman"/>
                <w:color w:val="000000"/>
                <w:sz w:val="24"/>
                <w:szCs w:val="24"/>
              </w:rPr>
              <w:t>51</w:t>
            </w:r>
          </w:p>
        </w:tc>
        <w:tc>
          <w:tcPr>
            <w:tcW w:w="5103" w:type="dxa"/>
            <w:tcMar>
              <w:top w:w="50" w:type="dxa"/>
              <w:left w:w="100" w:type="dxa"/>
            </w:tcMar>
            <w:vAlign w:val="center"/>
          </w:tcPr>
          <w:p w:rsidR="00682345" w:rsidRPr="00D606B7" w:rsidRDefault="00682345" w:rsidP="00682345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606B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Золотая Орда и русские земли.</w:t>
            </w:r>
          </w:p>
        </w:tc>
        <w:tc>
          <w:tcPr>
            <w:tcW w:w="3053" w:type="dxa"/>
            <w:tcMar>
              <w:top w:w="50" w:type="dxa"/>
              <w:left w:w="100" w:type="dxa"/>
            </w:tcMar>
            <w:vAlign w:val="center"/>
          </w:tcPr>
          <w:p w:rsidR="00682345" w:rsidRPr="00D606B7" w:rsidRDefault="00682345" w:rsidP="0068234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606B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606B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4602" w:type="dxa"/>
            <w:tcMar>
              <w:top w:w="50" w:type="dxa"/>
              <w:left w:w="100" w:type="dxa"/>
            </w:tcMar>
            <w:vAlign w:val="center"/>
          </w:tcPr>
          <w:p w:rsidR="00682345" w:rsidRPr="00D606B7" w:rsidRDefault="00682345" w:rsidP="00682345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606B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3">
              <w:r w:rsidRPr="00D606B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606B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606B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606B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606B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D606B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606B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D606B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D606B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D606B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182954</w:t>
              </w:r>
            </w:hyperlink>
          </w:p>
        </w:tc>
      </w:tr>
      <w:tr w:rsidR="00682345" w:rsidRPr="00C350CA" w:rsidTr="00C04BE3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682345" w:rsidRPr="00D606B7" w:rsidRDefault="00682345" w:rsidP="00682345">
            <w:pPr>
              <w:spacing w:after="0"/>
              <w:rPr>
                <w:sz w:val="24"/>
                <w:szCs w:val="24"/>
              </w:rPr>
            </w:pPr>
            <w:r w:rsidRPr="00D606B7">
              <w:rPr>
                <w:rFonts w:ascii="Times New Roman" w:hAnsi="Times New Roman"/>
                <w:color w:val="000000"/>
                <w:sz w:val="24"/>
                <w:szCs w:val="24"/>
              </w:rPr>
              <w:t>52</w:t>
            </w:r>
          </w:p>
        </w:tc>
        <w:tc>
          <w:tcPr>
            <w:tcW w:w="5103" w:type="dxa"/>
            <w:tcMar>
              <w:top w:w="50" w:type="dxa"/>
              <w:left w:w="100" w:type="dxa"/>
            </w:tcMar>
            <w:vAlign w:val="center"/>
          </w:tcPr>
          <w:p w:rsidR="00682345" w:rsidRPr="00D606B7" w:rsidRDefault="00682345" w:rsidP="00682345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606B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Золотая Орда и русские земли.</w:t>
            </w:r>
          </w:p>
        </w:tc>
        <w:tc>
          <w:tcPr>
            <w:tcW w:w="3053" w:type="dxa"/>
            <w:tcMar>
              <w:top w:w="50" w:type="dxa"/>
              <w:left w:w="100" w:type="dxa"/>
            </w:tcMar>
            <w:vAlign w:val="center"/>
          </w:tcPr>
          <w:p w:rsidR="00682345" w:rsidRPr="00D606B7" w:rsidRDefault="00682345" w:rsidP="0068234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606B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606B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4602" w:type="dxa"/>
            <w:tcMar>
              <w:top w:w="50" w:type="dxa"/>
              <w:left w:w="100" w:type="dxa"/>
            </w:tcMar>
            <w:vAlign w:val="center"/>
          </w:tcPr>
          <w:p w:rsidR="00682345" w:rsidRPr="00D606B7" w:rsidRDefault="00682345" w:rsidP="00682345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606B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4">
              <w:r w:rsidRPr="00D606B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606B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606B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606B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606B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D606B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606B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D606B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D606B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D606B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182</w:t>
              </w:r>
              <w:r w:rsidRPr="00D606B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D606B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92</w:t>
              </w:r>
            </w:hyperlink>
          </w:p>
        </w:tc>
      </w:tr>
      <w:tr w:rsidR="00682345" w:rsidRPr="00C350CA" w:rsidTr="00C04BE3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682345" w:rsidRPr="00D606B7" w:rsidRDefault="00682345" w:rsidP="00682345">
            <w:pPr>
              <w:spacing w:after="0"/>
              <w:rPr>
                <w:sz w:val="24"/>
                <w:szCs w:val="24"/>
              </w:rPr>
            </w:pPr>
            <w:r w:rsidRPr="00D606B7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53</w:t>
            </w:r>
          </w:p>
        </w:tc>
        <w:tc>
          <w:tcPr>
            <w:tcW w:w="5103" w:type="dxa"/>
            <w:tcMar>
              <w:top w:w="50" w:type="dxa"/>
              <w:left w:w="100" w:type="dxa"/>
            </w:tcMar>
            <w:vAlign w:val="center"/>
          </w:tcPr>
          <w:p w:rsidR="00682345" w:rsidRPr="00D606B7" w:rsidRDefault="00682345" w:rsidP="00682345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606B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Борьба Москвы и Твери.</w:t>
            </w:r>
          </w:p>
        </w:tc>
        <w:tc>
          <w:tcPr>
            <w:tcW w:w="3053" w:type="dxa"/>
            <w:tcMar>
              <w:top w:w="50" w:type="dxa"/>
              <w:left w:w="100" w:type="dxa"/>
            </w:tcMar>
            <w:vAlign w:val="center"/>
          </w:tcPr>
          <w:p w:rsidR="00682345" w:rsidRPr="00D606B7" w:rsidRDefault="00682345" w:rsidP="0068234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606B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606B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4602" w:type="dxa"/>
            <w:tcMar>
              <w:top w:w="50" w:type="dxa"/>
              <w:left w:w="100" w:type="dxa"/>
            </w:tcMar>
            <w:vAlign w:val="center"/>
          </w:tcPr>
          <w:p w:rsidR="00682345" w:rsidRPr="00D606B7" w:rsidRDefault="00682345" w:rsidP="00682345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606B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5">
              <w:r w:rsidRPr="00D606B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606B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606B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606B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606B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D606B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606B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D606B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D606B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D606B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182562</w:t>
              </w:r>
            </w:hyperlink>
          </w:p>
        </w:tc>
      </w:tr>
      <w:tr w:rsidR="00682345" w:rsidRPr="00C350CA" w:rsidTr="00C04BE3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682345" w:rsidRPr="00D606B7" w:rsidRDefault="00682345" w:rsidP="00682345">
            <w:pPr>
              <w:spacing w:after="0"/>
              <w:rPr>
                <w:sz w:val="24"/>
                <w:szCs w:val="24"/>
              </w:rPr>
            </w:pPr>
            <w:r w:rsidRPr="00D606B7">
              <w:rPr>
                <w:rFonts w:ascii="Times New Roman" w:hAnsi="Times New Roman"/>
                <w:color w:val="000000"/>
                <w:sz w:val="24"/>
                <w:szCs w:val="24"/>
              </w:rPr>
              <w:t>54</w:t>
            </w:r>
          </w:p>
        </w:tc>
        <w:tc>
          <w:tcPr>
            <w:tcW w:w="5103" w:type="dxa"/>
            <w:tcMar>
              <w:top w:w="50" w:type="dxa"/>
              <w:left w:w="100" w:type="dxa"/>
            </w:tcMar>
            <w:vAlign w:val="center"/>
          </w:tcPr>
          <w:p w:rsidR="00682345" w:rsidRPr="00D606B7" w:rsidRDefault="00682345" w:rsidP="00682345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606B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Борьба Москвы и Твери.</w:t>
            </w:r>
          </w:p>
        </w:tc>
        <w:tc>
          <w:tcPr>
            <w:tcW w:w="3053" w:type="dxa"/>
            <w:tcMar>
              <w:top w:w="50" w:type="dxa"/>
              <w:left w:w="100" w:type="dxa"/>
            </w:tcMar>
            <w:vAlign w:val="center"/>
          </w:tcPr>
          <w:p w:rsidR="00682345" w:rsidRPr="00D606B7" w:rsidRDefault="00682345" w:rsidP="0068234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606B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606B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4602" w:type="dxa"/>
            <w:tcMar>
              <w:top w:w="50" w:type="dxa"/>
              <w:left w:w="100" w:type="dxa"/>
            </w:tcMar>
            <w:vAlign w:val="center"/>
          </w:tcPr>
          <w:p w:rsidR="00682345" w:rsidRPr="00D606B7" w:rsidRDefault="00682345" w:rsidP="00682345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606B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6">
              <w:r w:rsidRPr="00D606B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606B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606B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606B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606B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D606B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606B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D606B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D606B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D606B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182</w:t>
              </w:r>
              <w:r w:rsidRPr="00D606B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D606B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r w:rsidRPr="00D606B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682345" w:rsidRPr="00C350CA" w:rsidTr="00C04BE3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682345" w:rsidRPr="00D606B7" w:rsidRDefault="00682345" w:rsidP="00682345">
            <w:pPr>
              <w:spacing w:after="0"/>
              <w:rPr>
                <w:sz w:val="24"/>
                <w:szCs w:val="24"/>
              </w:rPr>
            </w:pPr>
            <w:r w:rsidRPr="00D606B7">
              <w:rPr>
                <w:rFonts w:ascii="Times New Roman" w:hAnsi="Times New Roman"/>
                <w:color w:val="000000"/>
                <w:sz w:val="24"/>
                <w:szCs w:val="24"/>
              </w:rPr>
              <w:t>55</w:t>
            </w:r>
          </w:p>
        </w:tc>
        <w:tc>
          <w:tcPr>
            <w:tcW w:w="5103" w:type="dxa"/>
            <w:tcMar>
              <w:top w:w="50" w:type="dxa"/>
              <w:left w:w="100" w:type="dxa"/>
            </w:tcMar>
            <w:vAlign w:val="center"/>
          </w:tcPr>
          <w:p w:rsidR="00682345" w:rsidRPr="00D606B7" w:rsidRDefault="00682345" w:rsidP="00682345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606B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Великое княжество Литовское и Русское.</w:t>
            </w:r>
          </w:p>
        </w:tc>
        <w:tc>
          <w:tcPr>
            <w:tcW w:w="3053" w:type="dxa"/>
            <w:tcMar>
              <w:top w:w="50" w:type="dxa"/>
              <w:left w:w="100" w:type="dxa"/>
            </w:tcMar>
            <w:vAlign w:val="center"/>
          </w:tcPr>
          <w:p w:rsidR="00682345" w:rsidRPr="00D606B7" w:rsidRDefault="00682345" w:rsidP="0068234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606B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606B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4602" w:type="dxa"/>
            <w:tcMar>
              <w:top w:w="50" w:type="dxa"/>
              <w:left w:w="100" w:type="dxa"/>
            </w:tcMar>
            <w:vAlign w:val="center"/>
          </w:tcPr>
          <w:p w:rsidR="00682345" w:rsidRPr="00D606B7" w:rsidRDefault="00682345" w:rsidP="00682345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606B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7">
              <w:r w:rsidRPr="00D606B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606B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606B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606B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606B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D606B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606B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D606B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D606B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D606B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183002</w:t>
              </w:r>
            </w:hyperlink>
          </w:p>
        </w:tc>
      </w:tr>
      <w:tr w:rsidR="00682345" w:rsidRPr="00C350CA" w:rsidTr="00C04BE3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682345" w:rsidRPr="00D606B7" w:rsidRDefault="00682345" w:rsidP="00682345">
            <w:pPr>
              <w:spacing w:after="0"/>
              <w:rPr>
                <w:sz w:val="24"/>
                <w:szCs w:val="24"/>
              </w:rPr>
            </w:pPr>
            <w:r w:rsidRPr="00D606B7">
              <w:rPr>
                <w:rFonts w:ascii="Times New Roman" w:hAnsi="Times New Roman"/>
                <w:color w:val="000000"/>
                <w:sz w:val="24"/>
                <w:szCs w:val="24"/>
              </w:rPr>
              <w:t>56</w:t>
            </w:r>
          </w:p>
        </w:tc>
        <w:tc>
          <w:tcPr>
            <w:tcW w:w="5103" w:type="dxa"/>
            <w:tcMar>
              <w:top w:w="50" w:type="dxa"/>
              <w:left w:w="100" w:type="dxa"/>
            </w:tcMar>
            <w:vAlign w:val="center"/>
          </w:tcPr>
          <w:p w:rsidR="00682345" w:rsidRPr="00D606B7" w:rsidRDefault="00682345" w:rsidP="00682345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606B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Дмитрий Донской и победа на Куликовом поле.</w:t>
            </w:r>
          </w:p>
        </w:tc>
        <w:tc>
          <w:tcPr>
            <w:tcW w:w="3053" w:type="dxa"/>
            <w:tcMar>
              <w:top w:w="50" w:type="dxa"/>
              <w:left w:w="100" w:type="dxa"/>
            </w:tcMar>
            <w:vAlign w:val="center"/>
          </w:tcPr>
          <w:p w:rsidR="00682345" w:rsidRPr="00D606B7" w:rsidRDefault="00682345" w:rsidP="00682345">
            <w:pPr>
              <w:spacing w:after="0"/>
              <w:ind w:left="135"/>
              <w:jc w:val="center"/>
              <w:rPr>
                <w:sz w:val="24"/>
                <w:szCs w:val="24"/>
                <w:lang w:val="ru-RU"/>
              </w:rPr>
            </w:pPr>
            <w:r w:rsidRPr="00D606B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606B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4602" w:type="dxa"/>
            <w:tcMar>
              <w:top w:w="50" w:type="dxa"/>
              <w:left w:w="100" w:type="dxa"/>
            </w:tcMar>
            <w:vAlign w:val="center"/>
          </w:tcPr>
          <w:p w:rsidR="00682345" w:rsidRPr="00D606B7" w:rsidRDefault="00682345" w:rsidP="00682345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606B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8">
              <w:r w:rsidRPr="00D606B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606B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606B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606B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606B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D606B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606B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D606B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D606B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D606B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1831</w:t>
              </w:r>
              <w:r w:rsidRPr="00D606B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D606B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682345" w:rsidRPr="00C350CA" w:rsidTr="00C04BE3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682345" w:rsidRPr="00D606B7" w:rsidRDefault="00682345" w:rsidP="00682345">
            <w:pPr>
              <w:spacing w:after="0"/>
              <w:rPr>
                <w:sz w:val="24"/>
                <w:szCs w:val="24"/>
              </w:rPr>
            </w:pPr>
            <w:r w:rsidRPr="00D606B7">
              <w:rPr>
                <w:rFonts w:ascii="Times New Roman" w:hAnsi="Times New Roman"/>
                <w:color w:val="000000"/>
                <w:sz w:val="24"/>
                <w:szCs w:val="24"/>
              </w:rPr>
              <w:t>57</w:t>
            </w:r>
          </w:p>
        </w:tc>
        <w:tc>
          <w:tcPr>
            <w:tcW w:w="5103" w:type="dxa"/>
            <w:tcMar>
              <w:top w:w="50" w:type="dxa"/>
              <w:left w:w="100" w:type="dxa"/>
            </w:tcMar>
            <w:vAlign w:val="center"/>
          </w:tcPr>
          <w:p w:rsidR="00682345" w:rsidRPr="00D606B7" w:rsidRDefault="00682345" w:rsidP="00682345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606B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Дмитрий Донской и победа на Куликовом поле.</w:t>
            </w:r>
          </w:p>
        </w:tc>
        <w:tc>
          <w:tcPr>
            <w:tcW w:w="3053" w:type="dxa"/>
            <w:tcMar>
              <w:top w:w="50" w:type="dxa"/>
              <w:left w:w="100" w:type="dxa"/>
            </w:tcMar>
            <w:vAlign w:val="center"/>
          </w:tcPr>
          <w:p w:rsidR="00682345" w:rsidRPr="00D606B7" w:rsidRDefault="00682345" w:rsidP="0068234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606B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606B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4602" w:type="dxa"/>
            <w:tcMar>
              <w:top w:w="50" w:type="dxa"/>
              <w:left w:w="100" w:type="dxa"/>
            </w:tcMar>
            <w:vAlign w:val="center"/>
          </w:tcPr>
          <w:p w:rsidR="00682345" w:rsidRPr="00D606B7" w:rsidRDefault="00682345" w:rsidP="00682345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606B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9">
              <w:r w:rsidRPr="00D606B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606B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606B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606B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606B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D606B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606B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D606B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D606B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D606B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1835</w:t>
              </w:r>
              <w:r w:rsidRPr="00D606B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D606B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682345" w:rsidRPr="00C350CA" w:rsidTr="00C04BE3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682345" w:rsidRPr="00D606B7" w:rsidRDefault="00682345" w:rsidP="00682345">
            <w:pPr>
              <w:spacing w:after="0"/>
              <w:rPr>
                <w:sz w:val="24"/>
                <w:szCs w:val="24"/>
              </w:rPr>
            </w:pPr>
            <w:r w:rsidRPr="00D606B7">
              <w:rPr>
                <w:rFonts w:ascii="Times New Roman" w:hAnsi="Times New Roman"/>
                <w:color w:val="000000"/>
                <w:sz w:val="24"/>
                <w:szCs w:val="24"/>
              </w:rPr>
              <w:t>58</w:t>
            </w:r>
          </w:p>
        </w:tc>
        <w:tc>
          <w:tcPr>
            <w:tcW w:w="5103" w:type="dxa"/>
            <w:tcMar>
              <w:top w:w="50" w:type="dxa"/>
              <w:left w:w="100" w:type="dxa"/>
            </w:tcMar>
            <w:vAlign w:val="center"/>
          </w:tcPr>
          <w:p w:rsidR="00682345" w:rsidRPr="00D606B7" w:rsidRDefault="00682345" w:rsidP="00682345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606B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Упадок и возрождение русской культуры.</w:t>
            </w:r>
          </w:p>
        </w:tc>
        <w:tc>
          <w:tcPr>
            <w:tcW w:w="3053" w:type="dxa"/>
            <w:tcMar>
              <w:top w:w="50" w:type="dxa"/>
              <w:left w:w="100" w:type="dxa"/>
            </w:tcMar>
            <w:vAlign w:val="center"/>
          </w:tcPr>
          <w:p w:rsidR="00682345" w:rsidRPr="00D606B7" w:rsidRDefault="00682345" w:rsidP="0068234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606B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606B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4602" w:type="dxa"/>
            <w:tcMar>
              <w:top w:w="50" w:type="dxa"/>
              <w:left w:w="100" w:type="dxa"/>
            </w:tcMar>
            <w:vAlign w:val="center"/>
          </w:tcPr>
          <w:p w:rsidR="00682345" w:rsidRPr="00D606B7" w:rsidRDefault="00682345" w:rsidP="00682345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606B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0">
              <w:r w:rsidRPr="00D606B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606B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606B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606B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606B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D606B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606B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D606B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D606B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D606B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1837</w:t>
              </w:r>
              <w:r w:rsidRPr="00D606B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D606B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</w:hyperlink>
          </w:p>
        </w:tc>
      </w:tr>
      <w:tr w:rsidR="00682345" w:rsidRPr="00C350CA" w:rsidTr="00C04BE3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682345" w:rsidRPr="00D606B7" w:rsidRDefault="00682345" w:rsidP="00682345">
            <w:pPr>
              <w:spacing w:after="0"/>
              <w:rPr>
                <w:sz w:val="24"/>
                <w:szCs w:val="24"/>
              </w:rPr>
            </w:pPr>
            <w:r w:rsidRPr="00D606B7">
              <w:rPr>
                <w:rFonts w:ascii="Times New Roman" w:hAnsi="Times New Roman"/>
                <w:color w:val="000000"/>
                <w:sz w:val="24"/>
                <w:szCs w:val="24"/>
              </w:rPr>
              <w:t>59</w:t>
            </w:r>
          </w:p>
        </w:tc>
        <w:tc>
          <w:tcPr>
            <w:tcW w:w="5103" w:type="dxa"/>
            <w:tcMar>
              <w:top w:w="50" w:type="dxa"/>
              <w:left w:w="100" w:type="dxa"/>
            </w:tcMar>
            <w:vAlign w:val="center"/>
          </w:tcPr>
          <w:p w:rsidR="00682345" w:rsidRPr="00D606B7" w:rsidRDefault="00682345" w:rsidP="00682345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606B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Распад Орды и война за московский престол.</w:t>
            </w:r>
          </w:p>
        </w:tc>
        <w:tc>
          <w:tcPr>
            <w:tcW w:w="3053" w:type="dxa"/>
            <w:tcMar>
              <w:top w:w="50" w:type="dxa"/>
              <w:left w:w="100" w:type="dxa"/>
            </w:tcMar>
            <w:vAlign w:val="center"/>
          </w:tcPr>
          <w:p w:rsidR="00682345" w:rsidRPr="00D606B7" w:rsidRDefault="00682345" w:rsidP="0068234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606B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606B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4602" w:type="dxa"/>
            <w:tcMar>
              <w:top w:w="50" w:type="dxa"/>
              <w:left w:w="100" w:type="dxa"/>
            </w:tcMar>
            <w:vAlign w:val="center"/>
          </w:tcPr>
          <w:p w:rsidR="00682345" w:rsidRPr="00D606B7" w:rsidRDefault="00682345" w:rsidP="00682345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606B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1">
              <w:r w:rsidRPr="00D606B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606B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606B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606B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606B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D606B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606B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D606B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D606B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D606B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183994</w:t>
              </w:r>
            </w:hyperlink>
          </w:p>
        </w:tc>
      </w:tr>
      <w:tr w:rsidR="00682345" w:rsidRPr="00C350CA" w:rsidTr="00C04BE3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682345" w:rsidRPr="00D606B7" w:rsidRDefault="00682345" w:rsidP="00682345">
            <w:pPr>
              <w:spacing w:after="0"/>
              <w:rPr>
                <w:sz w:val="24"/>
                <w:szCs w:val="24"/>
              </w:rPr>
            </w:pPr>
            <w:r w:rsidRPr="00D606B7">
              <w:rPr>
                <w:rFonts w:ascii="Times New Roman" w:hAnsi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5103" w:type="dxa"/>
            <w:tcMar>
              <w:top w:w="50" w:type="dxa"/>
              <w:left w:w="100" w:type="dxa"/>
            </w:tcMar>
            <w:vAlign w:val="center"/>
          </w:tcPr>
          <w:p w:rsidR="00682345" w:rsidRPr="00D606B7" w:rsidRDefault="00682345" w:rsidP="00682345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606B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Иван </w:t>
            </w:r>
            <w:r w:rsidRPr="00D606B7">
              <w:rPr>
                <w:rFonts w:ascii="Times New Roman" w:hAnsi="Times New Roman"/>
                <w:color w:val="000000"/>
                <w:sz w:val="24"/>
                <w:szCs w:val="24"/>
              </w:rPr>
              <w:t>III</w:t>
            </w:r>
            <w:r w:rsidRPr="00D606B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– основатель Российского государства.</w:t>
            </w:r>
          </w:p>
        </w:tc>
        <w:tc>
          <w:tcPr>
            <w:tcW w:w="3053" w:type="dxa"/>
            <w:tcMar>
              <w:top w:w="50" w:type="dxa"/>
              <w:left w:w="100" w:type="dxa"/>
            </w:tcMar>
            <w:vAlign w:val="center"/>
          </w:tcPr>
          <w:p w:rsidR="00682345" w:rsidRPr="00D606B7" w:rsidRDefault="00682345" w:rsidP="0068234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606B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606B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4602" w:type="dxa"/>
            <w:tcMar>
              <w:top w:w="50" w:type="dxa"/>
              <w:left w:w="100" w:type="dxa"/>
            </w:tcMar>
            <w:vAlign w:val="center"/>
          </w:tcPr>
          <w:p w:rsidR="00682345" w:rsidRPr="00D606B7" w:rsidRDefault="00682345" w:rsidP="00682345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606B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2">
              <w:r w:rsidRPr="00D606B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606B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606B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606B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606B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D606B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606B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D606B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D606B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D606B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183</w:t>
              </w:r>
              <w:r w:rsidRPr="00D606B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D606B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76</w:t>
              </w:r>
            </w:hyperlink>
          </w:p>
        </w:tc>
      </w:tr>
      <w:tr w:rsidR="00682345" w:rsidRPr="00C350CA" w:rsidTr="00C04BE3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682345" w:rsidRPr="00D606B7" w:rsidRDefault="00682345" w:rsidP="00682345">
            <w:pPr>
              <w:spacing w:after="0"/>
              <w:rPr>
                <w:sz w:val="24"/>
                <w:szCs w:val="24"/>
              </w:rPr>
            </w:pPr>
            <w:r w:rsidRPr="00D606B7">
              <w:rPr>
                <w:rFonts w:ascii="Times New Roman" w:hAnsi="Times New Roman"/>
                <w:color w:val="000000"/>
                <w:sz w:val="24"/>
                <w:szCs w:val="24"/>
              </w:rPr>
              <w:t>61</w:t>
            </w:r>
          </w:p>
        </w:tc>
        <w:tc>
          <w:tcPr>
            <w:tcW w:w="5103" w:type="dxa"/>
            <w:tcMar>
              <w:top w:w="50" w:type="dxa"/>
              <w:left w:w="100" w:type="dxa"/>
            </w:tcMar>
            <w:vAlign w:val="center"/>
          </w:tcPr>
          <w:p w:rsidR="00682345" w:rsidRPr="00D606B7" w:rsidRDefault="00682345" w:rsidP="00682345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606B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Иван </w:t>
            </w:r>
            <w:r w:rsidRPr="00D606B7">
              <w:rPr>
                <w:rFonts w:ascii="Times New Roman" w:hAnsi="Times New Roman"/>
                <w:color w:val="000000"/>
                <w:sz w:val="24"/>
                <w:szCs w:val="24"/>
              </w:rPr>
              <w:t>III</w:t>
            </w:r>
            <w:r w:rsidRPr="00D606B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– основатель Российского государства.</w:t>
            </w:r>
          </w:p>
        </w:tc>
        <w:tc>
          <w:tcPr>
            <w:tcW w:w="3053" w:type="dxa"/>
            <w:tcMar>
              <w:top w:w="50" w:type="dxa"/>
              <w:left w:w="100" w:type="dxa"/>
            </w:tcMar>
            <w:vAlign w:val="center"/>
          </w:tcPr>
          <w:p w:rsidR="00682345" w:rsidRPr="00D606B7" w:rsidRDefault="00682345" w:rsidP="0068234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606B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606B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4602" w:type="dxa"/>
            <w:tcMar>
              <w:top w:w="50" w:type="dxa"/>
              <w:left w:w="100" w:type="dxa"/>
            </w:tcMar>
            <w:vAlign w:val="center"/>
          </w:tcPr>
          <w:p w:rsidR="00682345" w:rsidRPr="00D606B7" w:rsidRDefault="00682345" w:rsidP="00682345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606B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3">
              <w:r w:rsidRPr="00D606B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606B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606B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606B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606B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D606B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606B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D606B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D606B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D606B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18402</w:t>
              </w:r>
              <w:r w:rsidRPr="00D606B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682345" w:rsidRPr="00C350CA" w:rsidTr="00C04BE3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682345" w:rsidRPr="00D606B7" w:rsidRDefault="00682345" w:rsidP="00682345">
            <w:pPr>
              <w:spacing w:after="0"/>
              <w:rPr>
                <w:sz w:val="24"/>
                <w:szCs w:val="24"/>
              </w:rPr>
            </w:pPr>
            <w:r w:rsidRPr="00D606B7">
              <w:rPr>
                <w:rFonts w:ascii="Times New Roman" w:hAnsi="Times New Roman"/>
                <w:color w:val="000000"/>
                <w:sz w:val="24"/>
                <w:szCs w:val="24"/>
              </w:rPr>
              <w:t>62</w:t>
            </w:r>
          </w:p>
        </w:tc>
        <w:tc>
          <w:tcPr>
            <w:tcW w:w="5103" w:type="dxa"/>
            <w:tcMar>
              <w:top w:w="50" w:type="dxa"/>
              <w:left w:w="100" w:type="dxa"/>
            </w:tcMar>
            <w:vAlign w:val="center"/>
          </w:tcPr>
          <w:p w:rsidR="00682345" w:rsidRPr="00D606B7" w:rsidRDefault="00682345" w:rsidP="00682345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606B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Система управления в едином государстве.</w:t>
            </w:r>
          </w:p>
        </w:tc>
        <w:tc>
          <w:tcPr>
            <w:tcW w:w="3053" w:type="dxa"/>
            <w:tcMar>
              <w:top w:w="50" w:type="dxa"/>
              <w:left w:w="100" w:type="dxa"/>
            </w:tcMar>
            <w:vAlign w:val="center"/>
          </w:tcPr>
          <w:p w:rsidR="00682345" w:rsidRPr="00D606B7" w:rsidRDefault="00682345" w:rsidP="0068234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606B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606B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4602" w:type="dxa"/>
            <w:tcMar>
              <w:top w:w="50" w:type="dxa"/>
              <w:left w:w="100" w:type="dxa"/>
            </w:tcMar>
            <w:vAlign w:val="center"/>
          </w:tcPr>
          <w:p w:rsidR="00682345" w:rsidRPr="00D606B7" w:rsidRDefault="00682345" w:rsidP="00682345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606B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4">
              <w:r w:rsidRPr="00D606B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606B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606B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606B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606B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D606B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606B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D606B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D606B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D606B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1841</w:t>
              </w:r>
              <w:r w:rsidRPr="00D606B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D606B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682345" w:rsidRPr="00C350CA" w:rsidTr="00C04BE3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682345" w:rsidRPr="00D606B7" w:rsidRDefault="00682345" w:rsidP="00682345">
            <w:pPr>
              <w:spacing w:after="0"/>
              <w:rPr>
                <w:sz w:val="24"/>
                <w:szCs w:val="24"/>
              </w:rPr>
            </w:pPr>
            <w:r w:rsidRPr="00D606B7">
              <w:rPr>
                <w:rFonts w:ascii="Times New Roman" w:hAnsi="Times New Roman"/>
                <w:color w:val="000000"/>
                <w:sz w:val="24"/>
                <w:szCs w:val="24"/>
              </w:rPr>
              <w:t>63</w:t>
            </w:r>
          </w:p>
        </w:tc>
        <w:tc>
          <w:tcPr>
            <w:tcW w:w="5103" w:type="dxa"/>
            <w:tcMar>
              <w:top w:w="50" w:type="dxa"/>
              <w:left w:w="100" w:type="dxa"/>
            </w:tcMar>
            <w:vAlign w:val="center"/>
          </w:tcPr>
          <w:p w:rsidR="00682345" w:rsidRPr="00D606B7" w:rsidRDefault="00682345" w:rsidP="00682345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606B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Система управления в едином государстве.</w:t>
            </w:r>
          </w:p>
        </w:tc>
        <w:tc>
          <w:tcPr>
            <w:tcW w:w="3053" w:type="dxa"/>
            <w:tcMar>
              <w:top w:w="50" w:type="dxa"/>
              <w:left w:w="100" w:type="dxa"/>
            </w:tcMar>
            <w:vAlign w:val="center"/>
          </w:tcPr>
          <w:p w:rsidR="00682345" w:rsidRPr="00D606B7" w:rsidRDefault="00682345" w:rsidP="0068234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606B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606B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4602" w:type="dxa"/>
            <w:tcMar>
              <w:top w:w="50" w:type="dxa"/>
              <w:left w:w="100" w:type="dxa"/>
            </w:tcMar>
            <w:vAlign w:val="center"/>
          </w:tcPr>
          <w:p w:rsidR="00682345" w:rsidRPr="00D606B7" w:rsidRDefault="00682345" w:rsidP="00682345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606B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5">
              <w:r w:rsidRPr="00D606B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606B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606B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606B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606B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D606B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606B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D606B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D606B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D606B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184358</w:t>
              </w:r>
            </w:hyperlink>
          </w:p>
        </w:tc>
      </w:tr>
      <w:tr w:rsidR="00682345" w:rsidRPr="00C350CA" w:rsidTr="00C04BE3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682345" w:rsidRPr="00D606B7" w:rsidRDefault="00682345" w:rsidP="00682345">
            <w:pPr>
              <w:spacing w:after="0"/>
              <w:rPr>
                <w:sz w:val="24"/>
                <w:szCs w:val="24"/>
              </w:rPr>
            </w:pPr>
            <w:r w:rsidRPr="00D606B7">
              <w:rPr>
                <w:rFonts w:ascii="Times New Roman" w:hAnsi="Times New Roman"/>
                <w:color w:val="000000"/>
                <w:sz w:val="24"/>
                <w:szCs w:val="24"/>
              </w:rPr>
              <w:t>64</w:t>
            </w:r>
          </w:p>
        </w:tc>
        <w:tc>
          <w:tcPr>
            <w:tcW w:w="5103" w:type="dxa"/>
            <w:tcMar>
              <w:top w:w="50" w:type="dxa"/>
              <w:left w:w="100" w:type="dxa"/>
            </w:tcMar>
            <w:vAlign w:val="center"/>
          </w:tcPr>
          <w:p w:rsidR="00682345" w:rsidRPr="00D606B7" w:rsidRDefault="00682345" w:rsidP="00682345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606B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Городские и сельские жители.</w:t>
            </w:r>
          </w:p>
        </w:tc>
        <w:tc>
          <w:tcPr>
            <w:tcW w:w="3053" w:type="dxa"/>
            <w:tcMar>
              <w:top w:w="50" w:type="dxa"/>
              <w:left w:w="100" w:type="dxa"/>
            </w:tcMar>
            <w:vAlign w:val="center"/>
          </w:tcPr>
          <w:p w:rsidR="00682345" w:rsidRPr="00D606B7" w:rsidRDefault="00682345" w:rsidP="0068234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606B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606B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4602" w:type="dxa"/>
            <w:tcMar>
              <w:top w:w="50" w:type="dxa"/>
              <w:left w:w="100" w:type="dxa"/>
            </w:tcMar>
            <w:vAlign w:val="center"/>
          </w:tcPr>
          <w:p w:rsidR="00682345" w:rsidRPr="00D606B7" w:rsidRDefault="00682345" w:rsidP="00682345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606B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6">
              <w:r w:rsidRPr="00D606B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606B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606B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606B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606B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D606B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606B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D606B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D606B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D606B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1844</w:t>
              </w:r>
              <w:r w:rsidRPr="00D606B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de</w:t>
              </w:r>
            </w:hyperlink>
          </w:p>
        </w:tc>
      </w:tr>
      <w:tr w:rsidR="00682345" w:rsidRPr="00C350CA" w:rsidTr="00C04BE3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682345" w:rsidRPr="00D606B7" w:rsidRDefault="00682345" w:rsidP="00682345">
            <w:pPr>
              <w:spacing w:after="0"/>
              <w:rPr>
                <w:sz w:val="24"/>
                <w:szCs w:val="24"/>
              </w:rPr>
            </w:pPr>
            <w:r w:rsidRPr="00D606B7">
              <w:rPr>
                <w:rFonts w:ascii="Times New Roman" w:hAnsi="Times New Roman"/>
                <w:color w:val="000000"/>
                <w:sz w:val="24"/>
                <w:szCs w:val="24"/>
              </w:rPr>
              <w:t>65</w:t>
            </w:r>
          </w:p>
        </w:tc>
        <w:tc>
          <w:tcPr>
            <w:tcW w:w="5103" w:type="dxa"/>
            <w:tcMar>
              <w:top w:w="50" w:type="dxa"/>
              <w:left w:w="100" w:type="dxa"/>
            </w:tcMar>
            <w:vAlign w:val="center"/>
          </w:tcPr>
          <w:p w:rsidR="00682345" w:rsidRPr="00D606B7" w:rsidRDefault="00682345" w:rsidP="00682345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606B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Русская православная церковь.</w:t>
            </w:r>
          </w:p>
        </w:tc>
        <w:tc>
          <w:tcPr>
            <w:tcW w:w="3053" w:type="dxa"/>
            <w:tcMar>
              <w:top w:w="50" w:type="dxa"/>
              <w:left w:w="100" w:type="dxa"/>
            </w:tcMar>
            <w:vAlign w:val="center"/>
          </w:tcPr>
          <w:p w:rsidR="00682345" w:rsidRPr="00D606B7" w:rsidRDefault="00682345" w:rsidP="0068234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606B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606B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4602" w:type="dxa"/>
            <w:tcMar>
              <w:top w:w="50" w:type="dxa"/>
              <w:left w:w="100" w:type="dxa"/>
            </w:tcMar>
            <w:vAlign w:val="center"/>
          </w:tcPr>
          <w:p w:rsidR="00682345" w:rsidRPr="00D606B7" w:rsidRDefault="00682345" w:rsidP="00682345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606B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7">
              <w:r w:rsidRPr="00D606B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606B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606B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606B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606B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D606B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606B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D606B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D606B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D606B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18466</w:t>
              </w:r>
              <w:r w:rsidRPr="00D606B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682345" w:rsidRPr="00C350CA" w:rsidTr="00C04BE3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682345" w:rsidRPr="00D606B7" w:rsidRDefault="00682345" w:rsidP="00682345">
            <w:pPr>
              <w:spacing w:after="0"/>
              <w:rPr>
                <w:sz w:val="24"/>
                <w:szCs w:val="24"/>
              </w:rPr>
            </w:pPr>
            <w:r w:rsidRPr="00D606B7">
              <w:rPr>
                <w:rFonts w:ascii="Times New Roman" w:hAnsi="Times New Roman"/>
                <w:color w:val="000000"/>
                <w:sz w:val="24"/>
                <w:szCs w:val="24"/>
              </w:rPr>
              <w:t>66</w:t>
            </w:r>
          </w:p>
        </w:tc>
        <w:tc>
          <w:tcPr>
            <w:tcW w:w="5103" w:type="dxa"/>
            <w:tcMar>
              <w:top w:w="50" w:type="dxa"/>
              <w:left w:w="100" w:type="dxa"/>
            </w:tcMar>
            <w:vAlign w:val="center"/>
          </w:tcPr>
          <w:p w:rsidR="00682345" w:rsidRPr="00D606B7" w:rsidRDefault="00682345" w:rsidP="00682345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606B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Достижения российской культуры.</w:t>
            </w:r>
          </w:p>
        </w:tc>
        <w:tc>
          <w:tcPr>
            <w:tcW w:w="3053" w:type="dxa"/>
            <w:tcMar>
              <w:top w:w="50" w:type="dxa"/>
              <w:left w:w="100" w:type="dxa"/>
            </w:tcMar>
            <w:vAlign w:val="center"/>
          </w:tcPr>
          <w:p w:rsidR="00682345" w:rsidRPr="00D606B7" w:rsidRDefault="00682345" w:rsidP="0068234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606B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606B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4602" w:type="dxa"/>
            <w:tcMar>
              <w:top w:w="50" w:type="dxa"/>
              <w:left w:w="100" w:type="dxa"/>
            </w:tcMar>
            <w:vAlign w:val="center"/>
          </w:tcPr>
          <w:p w:rsidR="00682345" w:rsidRPr="00D606B7" w:rsidRDefault="00682345" w:rsidP="00682345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606B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8">
              <w:r w:rsidRPr="00D606B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606B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606B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606B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606B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D606B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606B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D606B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D606B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D606B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184</w:t>
              </w:r>
              <w:r w:rsidRPr="00D606B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dda</w:t>
              </w:r>
            </w:hyperlink>
          </w:p>
        </w:tc>
      </w:tr>
      <w:tr w:rsidR="00682345" w:rsidRPr="00C350CA" w:rsidTr="00C04BE3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682345" w:rsidRPr="00D606B7" w:rsidRDefault="00682345" w:rsidP="00682345">
            <w:pPr>
              <w:spacing w:after="0"/>
              <w:rPr>
                <w:sz w:val="24"/>
                <w:szCs w:val="24"/>
              </w:rPr>
            </w:pPr>
            <w:r w:rsidRPr="00D606B7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67</w:t>
            </w:r>
          </w:p>
        </w:tc>
        <w:tc>
          <w:tcPr>
            <w:tcW w:w="5103" w:type="dxa"/>
            <w:tcMar>
              <w:top w:w="50" w:type="dxa"/>
              <w:left w:w="100" w:type="dxa"/>
            </w:tcMar>
            <w:vAlign w:val="center"/>
          </w:tcPr>
          <w:p w:rsidR="00682345" w:rsidRPr="00D606B7" w:rsidRDefault="00682345" w:rsidP="00682345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606B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Обобщение по теме "От Руси к Российскому государству"</w:t>
            </w:r>
          </w:p>
        </w:tc>
        <w:tc>
          <w:tcPr>
            <w:tcW w:w="3053" w:type="dxa"/>
            <w:tcMar>
              <w:top w:w="50" w:type="dxa"/>
              <w:left w:w="100" w:type="dxa"/>
            </w:tcMar>
            <w:vAlign w:val="center"/>
          </w:tcPr>
          <w:p w:rsidR="00682345" w:rsidRPr="00D606B7" w:rsidRDefault="00682345" w:rsidP="0068234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606B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606B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4602" w:type="dxa"/>
            <w:tcMar>
              <w:top w:w="50" w:type="dxa"/>
              <w:left w:w="100" w:type="dxa"/>
            </w:tcMar>
            <w:vAlign w:val="center"/>
          </w:tcPr>
          <w:p w:rsidR="00682345" w:rsidRPr="00D606B7" w:rsidRDefault="00682345" w:rsidP="00682345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606B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9">
              <w:r w:rsidRPr="00D606B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606B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606B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606B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606B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D606B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606B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D606B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D606B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D606B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185154</w:t>
              </w:r>
            </w:hyperlink>
          </w:p>
        </w:tc>
      </w:tr>
      <w:tr w:rsidR="00682345" w:rsidRPr="00C350CA" w:rsidTr="00C04BE3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682345" w:rsidRPr="00D606B7" w:rsidRDefault="00682345" w:rsidP="00682345">
            <w:pPr>
              <w:spacing w:after="0"/>
              <w:rPr>
                <w:sz w:val="24"/>
                <w:szCs w:val="24"/>
              </w:rPr>
            </w:pPr>
            <w:r w:rsidRPr="00D606B7">
              <w:rPr>
                <w:rFonts w:ascii="Times New Roman" w:hAnsi="Times New Roman"/>
                <w:color w:val="000000"/>
                <w:sz w:val="24"/>
                <w:szCs w:val="24"/>
              </w:rPr>
              <w:t>68</w:t>
            </w:r>
          </w:p>
        </w:tc>
        <w:tc>
          <w:tcPr>
            <w:tcW w:w="5103" w:type="dxa"/>
            <w:tcMar>
              <w:top w:w="50" w:type="dxa"/>
              <w:left w:w="100" w:type="dxa"/>
            </w:tcMar>
            <w:vAlign w:val="center"/>
          </w:tcPr>
          <w:p w:rsidR="00682345" w:rsidRPr="00D606B7" w:rsidRDefault="00682345" w:rsidP="00682345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606B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Обобщение по теме</w:t>
            </w:r>
            <w:r w:rsidR="008343FA" w:rsidRPr="00D606B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. Подведение итогов.</w:t>
            </w:r>
          </w:p>
        </w:tc>
        <w:tc>
          <w:tcPr>
            <w:tcW w:w="3053" w:type="dxa"/>
            <w:tcMar>
              <w:top w:w="50" w:type="dxa"/>
              <w:left w:w="100" w:type="dxa"/>
            </w:tcMar>
            <w:vAlign w:val="center"/>
          </w:tcPr>
          <w:p w:rsidR="00682345" w:rsidRPr="00D606B7" w:rsidRDefault="00682345" w:rsidP="0068234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606B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606B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4602" w:type="dxa"/>
            <w:tcMar>
              <w:top w:w="50" w:type="dxa"/>
              <w:left w:w="100" w:type="dxa"/>
            </w:tcMar>
            <w:vAlign w:val="center"/>
          </w:tcPr>
          <w:p w:rsidR="00682345" w:rsidRPr="00D606B7" w:rsidRDefault="00682345" w:rsidP="00682345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606B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0">
              <w:r w:rsidRPr="00D606B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D606B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D606B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D606B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606B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D606B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D606B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D606B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D606B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D606B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185154</w:t>
              </w:r>
            </w:hyperlink>
          </w:p>
        </w:tc>
      </w:tr>
      <w:tr w:rsidR="00682345" w:rsidRPr="00D606B7" w:rsidTr="00C04BE3">
        <w:trPr>
          <w:trHeight w:val="144"/>
          <w:tblCellSpacing w:w="20" w:type="nil"/>
        </w:trPr>
        <w:tc>
          <w:tcPr>
            <w:tcW w:w="5912" w:type="dxa"/>
            <w:gridSpan w:val="2"/>
            <w:tcMar>
              <w:top w:w="50" w:type="dxa"/>
              <w:left w:w="100" w:type="dxa"/>
            </w:tcMar>
            <w:vAlign w:val="center"/>
          </w:tcPr>
          <w:p w:rsidR="00682345" w:rsidRPr="00D606B7" w:rsidRDefault="00682345" w:rsidP="00682345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D606B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3053" w:type="dxa"/>
            <w:tcMar>
              <w:top w:w="50" w:type="dxa"/>
              <w:left w:w="100" w:type="dxa"/>
            </w:tcMar>
            <w:vAlign w:val="center"/>
          </w:tcPr>
          <w:p w:rsidR="00682345" w:rsidRPr="00D606B7" w:rsidRDefault="00682345" w:rsidP="0068234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D606B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606B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68 </w:t>
            </w:r>
          </w:p>
        </w:tc>
        <w:tc>
          <w:tcPr>
            <w:tcW w:w="4602" w:type="dxa"/>
            <w:tcMar>
              <w:top w:w="50" w:type="dxa"/>
              <w:left w:w="100" w:type="dxa"/>
            </w:tcMar>
            <w:vAlign w:val="center"/>
          </w:tcPr>
          <w:p w:rsidR="00682345" w:rsidRPr="00D606B7" w:rsidRDefault="00682345" w:rsidP="00682345">
            <w:pPr>
              <w:rPr>
                <w:sz w:val="24"/>
                <w:szCs w:val="24"/>
              </w:rPr>
            </w:pPr>
          </w:p>
        </w:tc>
      </w:tr>
    </w:tbl>
    <w:p w:rsidR="00737348" w:rsidRPr="00D606B7" w:rsidRDefault="00737348">
      <w:pPr>
        <w:rPr>
          <w:sz w:val="24"/>
          <w:szCs w:val="24"/>
        </w:rPr>
        <w:sectPr w:rsidR="00737348" w:rsidRPr="00D606B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37348" w:rsidRDefault="00CC34B9" w:rsidP="00FD1D72">
      <w:pPr>
        <w:spacing w:after="0"/>
        <w:ind w:left="120"/>
        <w:jc w:val="both"/>
        <w:rPr>
          <w:rFonts w:ascii="Times New Roman" w:hAnsi="Times New Roman"/>
          <w:b/>
          <w:color w:val="000000"/>
          <w:sz w:val="24"/>
          <w:szCs w:val="24"/>
          <w:lang w:val="ru-RU"/>
        </w:rPr>
      </w:pPr>
      <w:bookmarkStart w:id="12" w:name="block-938973"/>
      <w:bookmarkEnd w:id="11"/>
      <w:r w:rsidRPr="00D606B7">
        <w:rPr>
          <w:rFonts w:ascii="Times New Roman" w:hAnsi="Times New Roman"/>
          <w:b/>
          <w:color w:val="000000"/>
          <w:sz w:val="24"/>
          <w:szCs w:val="24"/>
          <w:lang w:val="ru-RU"/>
        </w:rPr>
        <w:lastRenderedPageBreak/>
        <w:t>УЧЕБНО-МЕТОДИЧЕСКОЕ ОБЕСПЕЧЕНИЕ ОБРАЗОВАТЕЛЬНОГО ПРОЦЕССА</w:t>
      </w:r>
    </w:p>
    <w:p w:rsidR="00D85968" w:rsidRPr="00D606B7" w:rsidRDefault="00D85968" w:rsidP="00FD1D72">
      <w:pPr>
        <w:spacing w:after="0"/>
        <w:ind w:left="120"/>
        <w:jc w:val="both"/>
        <w:rPr>
          <w:sz w:val="24"/>
          <w:szCs w:val="24"/>
          <w:lang w:val="ru-RU"/>
        </w:rPr>
      </w:pPr>
    </w:p>
    <w:p w:rsidR="00737348" w:rsidRPr="00D606B7" w:rsidRDefault="00CC34B9" w:rsidP="00FD1D72">
      <w:pPr>
        <w:spacing w:after="0" w:line="480" w:lineRule="auto"/>
        <w:ind w:left="120"/>
        <w:jc w:val="both"/>
        <w:rPr>
          <w:rFonts w:ascii="Times New Roman" w:hAnsi="Times New Roman"/>
          <w:b/>
          <w:color w:val="000000"/>
          <w:sz w:val="24"/>
          <w:szCs w:val="24"/>
          <w:lang w:val="ru-RU"/>
        </w:rPr>
      </w:pPr>
      <w:r w:rsidRPr="00D606B7">
        <w:rPr>
          <w:rFonts w:ascii="Times New Roman" w:hAnsi="Times New Roman"/>
          <w:b/>
          <w:color w:val="000000"/>
          <w:sz w:val="24"/>
          <w:szCs w:val="24"/>
          <w:lang w:val="ru-RU"/>
        </w:rPr>
        <w:t>ОБЯЗАТЕЛЬНЫЕ УЧЕБНЫЕ МАТЕРИАЛЫ ДЛЯ УЧЕНИКА</w:t>
      </w:r>
    </w:p>
    <w:p w:rsidR="00AA3C3A" w:rsidRPr="00D606B7" w:rsidRDefault="00AA3C3A" w:rsidP="00FD1D72">
      <w:pPr>
        <w:spacing w:after="0" w:line="480" w:lineRule="auto"/>
        <w:ind w:left="120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D606B7">
        <w:rPr>
          <w:rFonts w:ascii="Times New Roman" w:hAnsi="Times New Roman" w:cs="Times New Roman"/>
          <w:b/>
          <w:sz w:val="24"/>
          <w:szCs w:val="24"/>
          <w:lang w:val="ru-RU"/>
        </w:rPr>
        <w:t>6 КЛАСС</w:t>
      </w:r>
    </w:p>
    <w:p w:rsidR="00AA3C3A" w:rsidRPr="00D606B7" w:rsidRDefault="00CC34B9" w:rsidP="00FD1D72">
      <w:pPr>
        <w:spacing w:after="0" w:line="480" w:lineRule="auto"/>
        <w:ind w:left="120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  <w:r w:rsidRPr="00D606B7">
        <w:rPr>
          <w:rFonts w:ascii="Times New Roman" w:hAnsi="Times New Roman"/>
          <w:color w:val="000000"/>
          <w:sz w:val="24"/>
          <w:szCs w:val="24"/>
          <w:lang w:val="ru-RU"/>
        </w:rPr>
        <w:t>​‌</w:t>
      </w:r>
      <w:r w:rsidR="000C65CF" w:rsidRPr="00D606B7">
        <w:rPr>
          <w:rFonts w:ascii="Times New Roman" w:hAnsi="Times New Roman"/>
          <w:color w:val="000000"/>
          <w:sz w:val="24"/>
          <w:szCs w:val="24"/>
          <w:lang w:val="ru-RU"/>
        </w:rPr>
        <w:t>• История</w:t>
      </w:r>
      <w:r w:rsidRPr="00D606B7">
        <w:rPr>
          <w:rFonts w:ascii="Times New Roman" w:hAnsi="Times New Roman"/>
          <w:color w:val="000000"/>
          <w:sz w:val="24"/>
          <w:szCs w:val="24"/>
          <w:lang w:val="ru-RU"/>
        </w:rPr>
        <w:t xml:space="preserve">. </w:t>
      </w:r>
      <w:r w:rsidR="000C65CF" w:rsidRPr="00D606B7">
        <w:rPr>
          <w:rFonts w:ascii="Times New Roman" w:hAnsi="Times New Roman"/>
          <w:color w:val="000000"/>
          <w:sz w:val="24"/>
          <w:szCs w:val="24"/>
          <w:lang w:val="ru-RU"/>
        </w:rPr>
        <w:t xml:space="preserve">   </w:t>
      </w:r>
      <w:r w:rsidRPr="00D606B7">
        <w:rPr>
          <w:rFonts w:ascii="Times New Roman" w:hAnsi="Times New Roman"/>
          <w:color w:val="000000"/>
          <w:sz w:val="24"/>
          <w:szCs w:val="24"/>
          <w:lang w:val="ru-RU"/>
        </w:rPr>
        <w:t xml:space="preserve">Всеобщая </w:t>
      </w:r>
      <w:r w:rsidR="000C65CF" w:rsidRPr="00D606B7">
        <w:rPr>
          <w:rFonts w:ascii="Times New Roman" w:hAnsi="Times New Roman"/>
          <w:color w:val="000000"/>
          <w:sz w:val="24"/>
          <w:szCs w:val="24"/>
          <w:lang w:val="ru-RU"/>
        </w:rPr>
        <w:t xml:space="preserve">  </w:t>
      </w:r>
      <w:r w:rsidR="00923FDA" w:rsidRPr="00D606B7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r w:rsidRPr="00D606B7">
        <w:rPr>
          <w:rFonts w:ascii="Times New Roman" w:hAnsi="Times New Roman"/>
          <w:color w:val="000000"/>
          <w:sz w:val="24"/>
          <w:szCs w:val="24"/>
          <w:lang w:val="ru-RU"/>
        </w:rPr>
        <w:t xml:space="preserve">история. </w:t>
      </w:r>
      <w:r w:rsidR="000C65CF" w:rsidRPr="00D606B7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r w:rsidR="00923FDA" w:rsidRPr="00D606B7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r w:rsidRPr="00D606B7">
        <w:rPr>
          <w:rFonts w:ascii="Times New Roman" w:hAnsi="Times New Roman"/>
          <w:color w:val="000000"/>
          <w:sz w:val="24"/>
          <w:szCs w:val="24"/>
          <w:lang w:val="ru-RU"/>
        </w:rPr>
        <w:t xml:space="preserve">История </w:t>
      </w:r>
      <w:r w:rsidR="000C65CF" w:rsidRPr="00D606B7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r w:rsidRPr="00D606B7">
        <w:rPr>
          <w:rFonts w:ascii="Times New Roman" w:hAnsi="Times New Roman"/>
          <w:color w:val="000000"/>
          <w:sz w:val="24"/>
          <w:szCs w:val="24"/>
          <w:lang w:val="ru-RU"/>
        </w:rPr>
        <w:t>Средних</w:t>
      </w:r>
      <w:r w:rsidR="000C65CF" w:rsidRPr="00D606B7">
        <w:rPr>
          <w:rFonts w:ascii="Times New Roman" w:hAnsi="Times New Roman"/>
          <w:color w:val="000000"/>
          <w:sz w:val="24"/>
          <w:szCs w:val="24"/>
          <w:lang w:val="ru-RU"/>
        </w:rPr>
        <w:t xml:space="preserve">  </w:t>
      </w:r>
      <w:r w:rsidRPr="00D606B7">
        <w:rPr>
          <w:rFonts w:ascii="Times New Roman" w:hAnsi="Times New Roman"/>
          <w:color w:val="000000"/>
          <w:sz w:val="24"/>
          <w:szCs w:val="24"/>
          <w:lang w:val="ru-RU"/>
        </w:rPr>
        <w:t xml:space="preserve"> веков :</w:t>
      </w:r>
      <w:r w:rsidR="00923FDA" w:rsidRPr="00D606B7">
        <w:rPr>
          <w:rFonts w:ascii="Times New Roman" w:hAnsi="Times New Roman"/>
          <w:color w:val="000000"/>
          <w:sz w:val="24"/>
          <w:szCs w:val="24"/>
          <w:lang w:val="ru-RU"/>
        </w:rPr>
        <w:t xml:space="preserve">  </w:t>
      </w:r>
      <w:r w:rsidRPr="00D606B7">
        <w:rPr>
          <w:rFonts w:ascii="Times New Roman" w:hAnsi="Times New Roman"/>
          <w:color w:val="000000"/>
          <w:sz w:val="24"/>
          <w:szCs w:val="24"/>
          <w:lang w:val="ru-RU"/>
        </w:rPr>
        <w:t xml:space="preserve"> 6-й класс : учебник, 6 класс/Агибалова Е. В., Донской Г. М.; под ред. Сванидзе А. А.,</w:t>
      </w:r>
      <w:r w:rsidR="00C2182E" w:rsidRPr="00D606B7">
        <w:rPr>
          <w:rFonts w:ascii="Times New Roman" w:hAnsi="Times New Roman"/>
          <w:color w:val="000000"/>
          <w:sz w:val="24"/>
          <w:szCs w:val="24"/>
          <w:lang w:val="ru-RU"/>
        </w:rPr>
        <w:t xml:space="preserve">  - М.:</w:t>
      </w:r>
      <w:r w:rsidRPr="00D606B7">
        <w:rPr>
          <w:rFonts w:ascii="Times New Roman" w:hAnsi="Times New Roman"/>
          <w:color w:val="000000"/>
          <w:sz w:val="24"/>
          <w:szCs w:val="24"/>
          <w:lang w:val="ru-RU"/>
        </w:rPr>
        <w:t>«Просвещение»</w:t>
      </w:r>
      <w:r w:rsidR="00C2182E" w:rsidRPr="00D606B7">
        <w:rPr>
          <w:rFonts w:ascii="Times New Roman" w:hAnsi="Times New Roman"/>
          <w:color w:val="000000"/>
          <w:sz w:val="24"/>
          <w:szCs w:val="24"/>
          <w:lang w:val="ru-RU"/>
        </w:rPr>
        <w:t>,2021.</w:t>
      </w:r>
      <w:r w:rsidRPr="00D606B7">
        <w:rPr>
          <w:sz w:val="24"/>
          <w:szCs w:val="24"/>
          <w:lang w:val="ru-RU"/>
        </w:rPr>
        <w:br/>
      </w:r>
      <w:r w:rsidRPr="00D606B7">
        <w:rPr>
          <w:rFonts w:ascii="Times New Roman" w:hAnsi="Times New Roman"/>
          <w:color w:val="000000"/>
          <w:sz w:val="24"/>
          <w:szCs w:val="24"/>
          <w:lang w:val="ru-RU"/>
        </w:rPr>
        <w:t xml:space="preserve"> • История </w:t>
      </w:r>
      <w:r w:rsidR="00923FDA" w:rsidRPr="00D606B7">
        <w:rPr>
          <w:rFonts w:ascii="Times New Roman" w:hAnsi="Times New Roman"/>
          <w:color w:val="000000"/>
          <w:sz w:val="24"/>
          <w:szCs w:val="24"/>
          <w:lang w:val="ru-RU"/>
        </w:rPr>
        <w:t xml:space="preserve">  </w:t>
      </w:r>
      <w:r w:rsidRPr="00D606B7">
        <w:rPr>
          <w:rFonts w:ascii="Times New Roman" w:hAnsi="Times New Roman"/>
          <w:color w:val="000000"/>
          <w:sz w:val="24"/>
          <w:szCs w:val="24"/>
          <w:lang w:val="ru-RU"/>
        </w:rPr>
        <w:t>России</w:t>
      </w:r>
      <w:r w:rsidR="000C65CF" w:rsidRPr="00D606B7">
        <w:rPr>
          <w:rFonts w:ascii="Times New Roman" w:hAnsi="Times New Roman"/>
          <w:color w:val="000000"/>
          <w:sz w:val="24"/>
          <w:szCs w:val="24"/>
          <w:lang w:val="ru-RU"/>
        </w:rPr>
        <w:t xml:space="preserve">  </w:t>
      </w:r>
      <w:r w:rsidRPr="00D606B7">
        <w:rPr>
          <w:rFonts w:ascii="Times New Roman" w:hAnsi="Times New Roman"/>
          <w:color w:val="000000"/>
          <w:sz w:val="24"/>
          <w:szCs w:val="24"/>
          <w:lang w:val="ru-RU"/>
        </w:rPr>
        <w:t xml:space="preserve"> с </w:t>
      </w:r>
      <w:r w:rsidR="000C65CF" w:rsidRPr="00D606B7">
        <w:rPr>
          <w:rFonts w:ascii="Times New Roman" w:hAnsi="Times New Roman"/>
          <w:color w:val="000000"/>
          <w:sz w:val="24"/>
          <w:szCs w:val="24"/>
          <w:lang w:val="ru-RU"/>
        </w:rPr>
        <w:t xml:space="preserve">  </w:t>
      </w:r>
      <w:r w:rsidRPr="00D606B7">
        <w:rPr>
          <w:rFonts w:ascii="Times New Roman" w:hAnsi="Times New Roman"/>
          <w:color w:val="000000"/>
          <w:sz w:val="24"/>
          <w:szCs w:val="24"/>
          <w:lang w:val="ru-RU"/>
        </w:rPr>
        <w:t xml:space="preserve">древнейших </w:t>
      </w:r>
      <w:r w:rsidR="000C65CF" w:rsidRPr="00D606B7">
        <w:rPr>
          <w:rFonts w:ascii="Times New Roman" w:hAnsi="Times New Roman"/>
          <w:color w:val="000000"/>
          <w:sz w:val="24"/>
          <w:szCs w:val="24"/>
          <w:lang w:val="ru-RU"/>
        </w:rPr>
        <w:t xml:space="preserve">  </w:t>
      </w:r>
      <w:r w:rsidRPr="00D606B7">
        <w:rPr>
          <w:rFonts w:ascii="Times New Roman" w:hAnsi="Times New Roman"/>
          <w:color w:val="000000"/>
          <w:sz w:val="24"/>
          <w:szCs w:val="24"/>
          <w:lang w:val="ru-RU"/>
        </w:rPr>
        <w:t xml:space="preserve">времён до начала </w:t>
      </w:r>
      <w:r w:rsidRPr="00D606B7">
        <w:rPr>
          <w:rFonts w:ascii="Times New Roman" w:hAnsi="Times New Roman"/>
          <w:color w:val="000000"/>
          <w:sz w:val="24"/>
          <w:szCs w:val="24"/>
        </w:rPr>
        <w:t>XVI</w:t>
      </w:r>
      <w:r w:rsidRPr="00D606B7">
        <w:rPr>
          <w:rFonts w:ascii="Times New Roman" w:hAnsi="Times New Roman"/>
          <w:color w:val="000000"/>
          <w:sz w:val="24"/>
          <w:szCs w:val="24"/>
          <w:lang w:val="ru-RU"/>
        </w:rPr>
        <w:t xml:space="preserve"> века, 6 класс/ Данилевский</w:t>
      </w:r>
      <w:r w:rsidR="00923FDA" w:rsidRPr="00D606B7">
        <w:rPr>
          <w:rFonts w:ascii="Times New Roman" w:hAnsi="Times New Roman"/>
          <w:color w:val="000000"/>
          <w:sz w:val="24"/>
          <w:szCs w:val="24"/>
          <w:lang w:val="ru-RU"/>
        </w:rPr>
        <w:t xml:space="preserve">  </w:t>
      </w:r>
      <w:r w:rsidRPr="00D606B7">
        <w:rPr>
          <w:rFonts w:ascii="Times New Roman" w:hAnsi="Times New Roman"/>
          <w:color w:val="000000"/>
          <w:sz w:val="24"/>
          <w:szCs w:val="24"/>
          <w:lang w:val="ru-RU"/>
        </w:rPr>
        <w:t xml:space="preserve"> И.Н., </w:t>
      </w:r>
      <w:r w:rsidR="000C65CF" w:rsidRPr="00D606B7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r w:rsidR="00923FDA" w:rsidRPr="00D606B7">
        <w:rPr>
          <w:rFonts w:ascii="Times New Roman" w:hAnsi="Times New Roman"/>
          <w:color w:val="000000"/>
          <w:sz w:val="24"/>
          <w:szCs w:val="24"/>
          <w:lang w:val="ru-RU"/>
        </w:rPr>
        <w:t xml:space="preserve">       </w:t>
      </w:r>
      <w:r w:rsidRPr="00D606B7">
        <w:rPr>
          <w:rFonts w:ascii="Times New Roman" w:hAnsi="Times New Roman"/>
          <w:color w:val="000000"/>
          <w:sz w:val="24"/>
          <w:szCs w:val="24"/>
          <w:lang w:val="ru-RU"/>
        </w:rPr>
        <w:t>Андреев И.Л.,</w:t>
      </w:r>
      <w:r w:rsidR="000C65CF" w:rsidRPr="00D606B7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r w:rsidRPr="00D606B7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r w:rsidR="00923FDA" w:rsidRPr="00D606B7">
        <w:rPr>
          <w:rFonts w:ascii="Times New Roman" w:hAnsi="Times New Roman"/>
          <w:color w:val="000000"/>
          <w:sz w:val="24"/>
          <w:szCs w:val="24"/>
          <w:lang w:val="ru-RU"/>
        </w:rPr>
        <w:t xml:space="preserve">     </w:t>
      </w:r>
      <w:r w:rsidRPr="00D606B7">
        <w:rPr>
          <w:rFonts w:ascii="Times New Roman" w:hAnsi="Times New Roman"/>
          <w:color w:val="000000"/>
          <w:sz w:val="24"/>
          <w:szCs w:val="24"/>
          <w:lang w:val="ru-RU"/>
        </w:rPr>
        <w:t>Юрасов М.К.</w:t>
      </w:r>
      <w:r w:rsidR="000C65CF" w:rsidRPr="00D606B7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r w:rsidRPr="00D606B7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r w:rsidR="000C65CF" w:rsidRPr="00D606B7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r w:rsidRPr="00D606B7">
        <w:rPr>
          <w:rFonts w:ascii="Times New Roman" w:hAnsi="Times New Roman"/>
          <w:color w:val="000000"/>
          <w:sz w:val="24"/>
          <w:szCs w:val="24"/>
          <w:lang w:val="ru-RU"/>
        </w:rPr>
        <w:t>и</w:t>
      </w:r>
      <w:r w:rsidR="000C65CF" w:rsidRPr="00D606B7">
        <w:rPr>
          <w:rFonts w:ascii="Times New Roman" w:hAnsi="Times New Roman"/>
          <w:color w:val="000000"/>
          <w:sz w:val="24"/>
          <w:szCs w:val="24"/>
          <w:lang w:val="ru-RU"/>
        </w:rPr>
        <w:t xml:space="preserve">  </w:t>
      </w:r>
      <w:r w:rsidRPr="00D606B7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r w:rsidR="000C65CF" w:rsidRPr="00D606B7">
        <w:rPr>
          <w:rFonts w:ascii="Times New Roman" w:hAnsi="Times New Roman"/>
          <w:color w:val="000000"/>
          <w:sz w:val="24"/>
          <w:szCs w:val="24"/>
          <w:lang w:val="ru-RU"/>
        </w:rPr>
        <w:t>другие, - М.</w:t>
      </w:r>
      <w:r w:rsidR="00C2182E" w:rsidRPr="00D606B7">
        <w:rPr>
          <w:rFonts w:ascii="Times New Roman" w:hAnsi="Times New Roman"/>
          <w:color w:val="000000"/>
          <w:sz w:val="24"/>
          <w:szCs w:val="24"/>
          <w:lang w:val="ru-RU"/>
        </w:rPr>
        <w:t>:</w:t>
      </w:r>
      <w:r w:rsidRPr="00D606B7">
        <w:rPr>
          <w:rFonts w:ascii="Times New Roman" w:hAnsi="Times New Roman"/>
          <w:color w:val="000000"/>
          <w:sz w:val="24"/>
          <w:szCs w:val="24"/>
          <w:lang w:val="ru-RU"/>
        </w:rPr>
        <w:t xml:space="preserve"> «Просвещение»</w:t>
      </w:r>
      <w:r w:rsidR="00C2182E" w:rsidRPr="00D606B7">
        <w:rPr>
          <w:rFonts w:ascii="Times New Roman" w:hAnsi="Times New Roman"/>
          <w:color w:val="000000"/>
          <w:sz w:val="24"/>
          <w:szCs w:val="24"/>
          <w:lang w:val="ru-RU"/>
        </w:rPr>
        <w:t>,2021</w:t>
      </w:r>
      <w:r w:rsidR="007800BB" w:rsidRPr="00D606B7">
        <w:rPr>
          <w:rFonts w:ascii="Times New Roman" w:hAnsi="Times New Roman"/>
          <w:color w:val="000000"/>
          <w:sz w:val="24"/>
          <w:szCs w:val="24"/>
          <w:lang w:val="ru-RU"/>
        </w:rPr>
        <w:t>.</w:t>
      </w:r>
    </w:p>
    <w:p w:rsidR="00737348" w:rsidRPr="00D606B7" w:rsidRDefault="00CC34B9" w:rsidP="00FD1D72">
      <w:pPr>
        <w:spacing w:after="0" w:line="480" w:lineRule="auto"/>
        <w:ind w:left="120"/>
        <w:jc w:val="both"/>
        <w:rPr>
          <w:rFonts w:ascii="Times New Roman" w:hAnsi="Times New Roman"/>
          <w:b/>
          <w:color w:val="000000"/>
          <w:sz w:val="24"/>
          <w:szCs w:val="24"/>
          <w:lang w:val="ru-RU"/>
        </w:rPr>
      </w:pPr>
      <w:r w:rsidRPr="00D606B7">
        <w:rPr>
          <w:rFonts w:ascii="Times New Roman" w:hAnsi="Times New Roman"/>
          <w:color w:val="000000"/>
          <w:sz w:val="24"/>
          <w:szCs w:val="24"/>
          <w:lang w:val="ru-RU"/>
        </w:rPr>
        <w:t>​‌‌</w:t>
      </w:r>
      <w:r w:rsidRPr="00D606B7">
        <w:rPr>
          <w:rFonts w:ascii="Times New Roman" w:hAnsi="Times New Roman"/>
          <w:b/>
          <w:color w:val="000000"/>
          <w:sz w:val="24"/>
          <w:szCs w:val="24"/>
          <w:lang w:val="ru-RU"/>
        </w:rPr>
        <w:t>МЕТОДИЧЕСКИЕ МАТЕРИАЛЫ ДЛЯ УЧИТЕЛЯ</w:t>
      </w:r>
    </w:p>
    <w:p w:rsidR="00AA3C3A" w:rsidRPr="00D606B7" w:rsidRDefault="00AA3C3A" w:rsidP="00FD1D72">
      <w:pPr>
        <w:spacing w:after="0" w:line="480" w:lineRule="auto"/>
        <w:ind w:left="120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D606B7">
        <w:rPr>
          <w:rFonts w:ascii="Times New Roman" w:hAnsi="Times New Roman" w:cs="Times New Roman"/>
          <w:b/>
          <w:sz w:val="24"/>
          <w:szCs w:val="24"/>
          <w:lang w:val="ru-RU"/>
        </w:rPr>
        <w:t>6 КЛАСС</w:t>
      </w:r>
    </w:p>
    <w:p w:rsidR="00AA3C3A" w:rsidRPr="00D606B7" w:rsidRDefault="00CC34B9" w:rsidP="00FD1D72">
      <w:pPr>
        <w:spacing w:after="0" w:line="480" w:lineRule="auto"/>
        <w:ind w:left="120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  <w:r w:rsidRPr="00D606B7">
        <w:rPr>
          <w:rFonts w:ascii="Times New Roman" w:hAnsi="Times New Roman"/>
          <w:color w:val="000000"/>
          <w:sz w:val="24"/>
          <w:szCs w:val="24"/>
          <w:lang w:val="ru-RU"/>
        </w:rPr>
        <w:t>​‌</w:t>
      </w:r>
      <w:r w:rsidR="002156F6" w:rsidRPr="00D606B7">
        <w:rPr>
          <w:rFonts w:ascii="Times New Roman" w:hAnsi="Times New Roman"/>
          <w:color w:val="000000"/>
          <w:sz w:val="24"/>
          <w:szCs w:val="24"/>
          <w:lang w:val="ru-RU"/>
        </w:rPr>
        <w:t xml:space="preserve">1. </w:t>
      </w:r>
      <w:r w:rsidRPr="00D606B7">
        <w:rPr>
          <w:rFonts w:ascii="Times New Roman" w:hAnsi="Times New Roman"/>
          <w:color w:val="000000"/>
          <w:sz w:val="24"/>
          <w:szCs w:val="24"/>
          <w:lang w:val="ru-RU"/>
        </w:rPr>
        <w:t>Всеобщая история. История Средних веков. Методические рекомендации. 6 класс. (к учебнику Агибаловой Е. В., Донского</w:t>
      </w:r>
      <w:r w:rsidR="007800BB" w:rsidRPr="00D606B7">
        <w:rPr>
          <w:rFonts w:ascii="Times New Roman" w:hAnsi="Times New Roman"/>
          <w:color w:val="000000"/>
          <w:sz w:val="24"/>
          <w:szCs w:val="24"/>
          <w:lang w:val="ru-RU"/>
        </w:rPr>
        <w:t>)</w:t>
      </w:r>
      <w:r w:rsidR="009924E0" w:rsidRPr="00D606B7">
        <w:rPr>
          <w:rFonts w:ascii="Times New Roman" w:hAnsi="Times New Roman"/>
          <w:color w:val="000000"/>
          <w:sz w:val="24"/>
          <w:szCs w:val="24"/>
          <w:lang w:val="ru-RU"/>
        </w:rPr>
        <w:t>, - М.:</w:t>
      </w:r>
      <w:r w:rsidRPr="00D606B7">
        <w:rPr>
          <w:rFonts w:ascii="Times New Roman" w:hAnsi="Times New Roman"/>
          <w:color w:val="000000"/>
          <w:sz w:val="24"/>
          <w:szCs w:val="24"/>
          <w:lang w:val="ru-RU"/>
        </w:rPr>
        <w:t>"Просвещение"</w:t>
      </w:r>
      <w:r w:rsidR="009924E0" w:rsidRPr="00D606B7">
        <w:rPr>
          <w:rFonts w:ascii="Times New Roman" w:hAnsi="Times New Roman"/>
          <w:color w:val="000000"/>
          <w:sz w:val="24"/>
          <w:szCs w:val="24"/>
          <w:lang w:val="ru-RU"/>
        </w:rPr>
        <w:t>,2021.</w:t>
      </w:r>
      <w:r w:rsidRPr="00D606B7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r w:rsidRPr="00D606B7">
        <w:rPr>
          <w:sz w:val="24"/>
          <w:szCs w:val="24"/>
          <w:lang w:val="ru-RU"/>
        </w:rPr>
        <w:br/>
      </w:r>
      <w:r w:rsidR="002156F6" w:rsidRPr="00D606B7">
        <w:rPr>
          <w:rFonts w:ascii="Times New Roman" w:hAnsi="Times New Roman"/>
          <w:color w:val="000000"/>
          <w:sz w:val="24"/>
          <w:szCs w:val="24"/>
          <w:lang w:val="ru-RU"/>
        </w:rPr>
        <w:t xml:space="preserve">2.    </w:t>
      </w:r>
      <w:r w:rsidRPr="00D606B7">
        <w:rPr>
          <w:rFonts w:ascii="Times New Roman" w:hAnsi="Times New Roman"/>
          <w:color w:val="000000"/>
          <w:sz w:val="24"/>
          <w:szCs w:val="24"/>
          <w:lang w:val="ru-RU"/>
        </w:rPr>
        <w:t xml:space="preserve"> Методическое пособие по истории России 6 класс. ФГОС (к учебнику И.Л.Андреева </w:t>
      </w:r>
      <w:r w:rsidR="00AA3C3A" w:rsidRPr="00D606B7">
        <w:rPr>
          <w:rFonts w:ascii="Times New Roman" w:hAnsi="Times New Roman"/>
          <w:color w:val="000000"/>
          <w:sz w:val="24"/>
          <w:szCs w:val="24"/>
          <w:lang w:val="ru-RU"/>
        </w:rPr>
        <w:t>И.Н.Федорова)</w:t>
      </w:r>
      <w:r w:rsidR="009924E0" w:rsidRPr="00D606B7">
        <w:rPr>
          <w:rFonts w:ascii="Times New Roman" w:hAnsi="Times New Roman"/>
          <w:color w:val="000000"/>
          <w:sz w:val="24"/>
          <w:szCs w:val="24"/>
          <w:lang w:val="ru-RU"/>
        </w:rPr>
        <w:t>, - М.:</w:t>
      </w:r>
      <w:r w:rsidR="00AA3C3A" w:rsidRPr="00D606B7">
        <w:rPr>
          <w:rFonts w:ascii="Times New Roman" w:hAnsi="Times New Roman"/>
          <w:color w:val="000000"/>
          <w:sz w:val="24"/>
          <w:szCs w:val="24"/>
          <w:lang w:val="ru-RU"/>
        </w:rPr>
        <w:t>"Просвещение"</w:t>
      </w:r>
      <w:r w:rsidR="009924E0" w:rsidRPr="00D606B7">
        <w:rPr>
          <w:rFonts w:ascii="Times New Roman" w:hAnsi="Times New Roman"/>
          <w:color w:val="000000"/>
          <w:sz w:val="24"/>
          <w:szCs w:val="24"/>
          <w:lang w:val="ru-RU"/>
        </w:rPr>
        <w:t>,2021</w:t>
      </w:r>
    </w:p>
    <w:p w:rsidR="00737348" w:rsidRPr="00D606B7" w:rsidRDefault="00CC34B9" w:rsidP="00FD1D72">
      <w:pPr>
        <w:spacing w:after="0" w:line="480" w:lineRule="auto"/>
        <w:ind w:left="120"/>
        <w:jc w:val="both"/>
        <w:rPr>
          <w:rFonts w:ascii="Times New Roman" w:hAnsi="Times New Roman"/>
          <w:b/>
          <w:color w:val="000000"/>
          <w:sz w:val="24"/>
          <w:szCs w:val="24"/>
          <w:lang w:val="ru-RU"/>
        </w:rPr>
      </w:pPr>
      <w:r w:rsidRPr="00D606B7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ЦИФРОВЫЕ ОБРАЗОВАТЕЛЬНЫЕ РЕСУРСЫ И РЕСУРСЫ СЕТИ </w:t>
      </w:r>
      <w:r w:rsidR="00FD1D72">
        <w:rPr>
          <w:rFonts w:ascii="Times New Roman" w:hAnsi="Times New Roman"/>
          <w:b/>
          <w:color w:val="000000"/>
          <w:sz w:val="24"/>
          <w:szCs w:val="24"/>
          <w:lang w:val="ru-RU"/>
        </w:rPr>
        <w:t>И</w:t>
      </w:r>
      <w:r w:rsidRPr="00D606B7">
        <w:rPr>
          <w:rFonts w:ascii="Times New Roman" w:hAnsi="Times New Roman"/>
          <w:b/>
          <w:color w:val="000000"/>
          <w:sz w:val="24"/>
          <w:szCs w:val="24"/>
          <w:lang w:val="ru-RU"/>
        </w:rPr>
        <w:t>НТЕРНЕТ</w:t>
      </w:r>
    </w:p>
    <w:p w:rsidR="00AA3C3A" w:rsidRPr="00D606B7" w:rsidRDefault="00AA3C3A" w:rsidP="00FD1D72">
      <w:pPr>
        <w:spacing w:after="0" w:line="480" w:lineRule="auto"/>
        <w:ind w:left="120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D606B7">
        <w:rPr>
          <w:rFonts w:ascii="Times New Roman" w:hAnsi="Times New Roman" w:cs="Times New Roman"/>
          <w:b/>
          <w:sz w:val="24"/>
          <w:szCs w:val="24"/>
          <w:lang w:val="ru-RU"/>
        </w:rPr>
        <w:t>6 КЛАСС</w:t>
      </w:r>
    </w:p>
    <w:p w:rsidR="00DC648A" w:rsidRPr="007B5811" w:rsidRDefault="00240FAA" w:rsidP="00FD1D72">
      <w:pPr>
        <w:spacing w:after="0" w:line="480" w:lineRule="auto"/>
        <w:ind w:left="120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1. </w:t>
      </w:r>
      <w:r w:rsidR="00B1306D" w:rsidRPr="00D606B7">
        <w:rPr>
          <w:rFonts w:ascii="Times New Roman" w:hAnsi="Times New Roman"/>
          <w:color w:val="000000"/>
          <w:sz w:val="24"/>
          <w:szCs w:val="24"/>
          <w:lang w:val="ru-RU"/>
        </w:rPr>
        <w:t xml:space="preserve">Библиотека </w:t>
      </w:r>
      <w:r w:rsidR="00B1306D" w:rsidRPr="007B5811">
        <w:rPr>
          <w:rFonts w:ascii="Times New Roman" w:hAnsi="Times New Roman"/>
          <w:color w:val="000000"/>
          <w:sz w:val="24"/>
          <w:szCs w:val="24"/>
          <w:lang w:val="ru-RU"/>
        </w:rPr>
        <w:t>ЦОК</w:t>
      </w:r>
      <w:r w:rsidR="00B1306D" w:rsidRPr="007B5811">
        <w:rPr>
          <w:rFonts w:ascii="Times New Roman" w:hAnsi="Times New Roman"/>
          <w:sz w:val="24"/>
          <w:szCs w:val="24"/>
          <w:lang w:val="ru-RU"/>
        </w:rPr>
        <w:t xml:space="preserve"> </w:t>
      </w:r>
      <w:hyperlink r:id="rId91">
        <w:r w:rsidR="00B1306D" w:rsidRPr="007B5811">
          <w:rPr>
            <w:rFonts w:ascii="Times New Roman" w:hAnsi="Times New Roman"/>
            <w:sz w:val="24"/>
            <w:szCs w:val="24"/>
          </w:rPr>
          <w:t>https</w:t>
        </w:r>
        <w:r w:rsidR="00B1306D" w:rsidRPr="007B5811">
          <w:rPr>
            <w:rFonts w:ascii="Times New Roman" w:hAnsi="Times New Roman"/>
            <w:sz w:val="24"/>
            <w:szCs w:val="24"/>
            <w:lang w:val="ru-RU"/>
          </w:rPr>
          <w:t>://</w:t>
        </w:r>
        <w:r w:rsidR="00B1306D" w:rsidRPr="007B5811">
          <w:rPr>
            <w:rFonts w:ascii="Times New Roman" w:hAnsi="Times New Roman"/>
            <w:sz w:val="24"/>
            <w:szCs w:val="24"/>
          </w:rPr>
          <w:t>m</w:t>
        </w:r>
        <w:r w:rsidR="00B1306D" w:rsidRPr="007B5811">
          <w:rPr>
            <w:rFonts w:ascii="Times New Roman" w:hAnsi="Times New Roman"/>
            <w:sz w:val="24"/>
            <w:szCs w:val="24"/>
            <w:lang w:val="ru-RU"/>
          </w:rPr>
          <w:t>.</w:t>
        </w:r>
        <w:r w:rsidR="00B1306D" w:rsidRPr="007B5811">
          <w:rPr>
            <w:rFonts w:ascii="Times New Roman" w:hAnsi="Times New Roman"/>
            <w:sz w:val="24"/>
            <w:szCs w:val="24"/>
          </w:rPr>
          <w:t>edsoo</w:t>
        </w:r>
        <w:r w:rsidR="00B1306D" w:rsidRPr="007B5811">
          <w:rPr>
            <w:rFonts w:ascii="Times New Roman" w:hAnsi="Times New Roman"/>
            <w:sz w:val="24"/>
            <w:szCs w:val="24"/>
            <w:lang w:val="ru-RU"/>
          </w:rPr>
          <w:t>.</w:t>
        </w:r>
        <w:r w:rsidR="00B1306D" w:rsidRPr="007B5811">
          <w:rPr>
            <w:rFonts w:ascii="Times New Roman" w:hAnsi="Times New Roman"/>
            <w:sz w:val="24"/>
            <w:szCs w:val="24"/>
          </w:rPr>
          <w:t>ru</w:t>
        </w:r>
        <w:r w:rsidR="00B1306D" w:rsidRPr="007B5811">
          <w:rPr>
            <w:rFonts w:ascii="Times New Roman" w:hAnsi="Times New Roman"/>
            <w:sz w:val="24"/>
            <w:szCs w:val="24"/>
            <w:lang w:val="ru-RU"/>
          </w:rPr>
          <w:t>/7</w:t>
        </w:r>
        <w:r w:rsidR="00B1306D" w:rsidRPr="007B5811">
          <w:rPr>
            <w:rFonts w:ascii="Times New Roman" w:hAnsi="Times New Roman"/>
            <w:sz w:val="24"/>
            <w:szCs w:val="24"/>
          </w:rPr>
          <w:t>f</w:t>
        </w:r>
        <w:r w:rsidR="00B1306D" w:rsidRPr="007B5811">
          <w:rPr>
            <w:rFonts w:ascii="Times New Roman" w:hAnsi="Times New Roman"/>
            <w:sz w:val="24"/>
            <w:szCs w:val="24"/>
            <w:lang w:val="ru-RU"/>
          </w:rPr>
          <w:t>414</w:t>
        </w:r>
        <w:r w:rsidR="00B1306D" w:rsidRPr="007B5811">
          <w:rPr>
            <w:rFonts w:ascii="Times New Roman" w:hAnsi="Times New Roman"/>
            <w:sz w:val="24"/>
            <w:szCs w:val="24"/>
          </w:rPr>
          <w:t>c</w:t>
        </w:r>
        <w:r w:rsidR="00B1306D" w:rsidRPr="007B5811">
          <w:rPr>
            <w:rFonts w:ascii="Times New Roman" w:hAnsi="Times New Roman"/>
            <w:sz w:val="24"/>
            <w:szCs w:val="24"/>
            <w:lang w:val="ru-RU"/>
          </w:rPr>
          <w:t>04</w:t>
        </w:r>
      </w:hyperlink>
    </w:p>
    <w:p w:rsidR="00DC648A" w:rsidRPr="007B5811" w:rsidRDefault="007B5811" w:rsidP="00FD1D72">
      <w:pPr>
        <w:spacing w:after="0" w:line="480" w:lineRule="auto"/>
        <w:ind w:left="120"/>
        <w:jc w:val="both"/>
        <w:rPr>
          <w:rFonts w:ascii="Times New Roman" w:hAnsi="Times New Roman"/>
          <w:sz w:val="24"/>
          <w:szCs w:val="24"/>
          <w:lang w:val="ru-RU"/>
        </w:rPr>
      </w:pPr>
      <w:r w:rsidRPr="007B5811">
        <w:rPr>
          <w:rFonts w:ascii="Times New Roman" w:hAnsi="Times New Roman"/>
          <w:sz w:val="24"/>
          <w:szCs w:val="24"/>
          <w:lang w:val="ru-RU"/>
        </w:rPr>
        <w:t xml:space="preserve">2. </w:t>
      </w:r>
      <w:r w:rsidR="00DC648A" w:rsidRPr="007B5811">
        <w:rPr>
          <w:rFonts w:ascii="Times New Roman" w:hAnsi="Times New Roman"/>
          <w:sz w:val="24"/>
          <w:szCs w:val="24"/>
          <w:lang w:val="ru-RU"/>
        </w:rPr>
        <w:t>Библиотека ЦОК https://m.edsoo.ru/7f414a6a</w:t>
      </w:r>
    </w:p>
    <w:p w:rsidR="00CC34B9" w:rsidRPr="00D606B7" w:rsidRDefault="00CC34B9" w:rsidP="00FD1D72">
      <w:pPr>
        <w:spacing w:after="0" w:line="480" w:lineRule="auto"/>
        <w:ind w:left="120"/>
        <w:jc w:val="both"/>
        <w:rPr>
          <w:sz w:val="24"/>
          <w:szCs w:val="24"/>
          <w:lang w:val="ru-RU"/>
        </w:rPr>
      </w:pPr>
      <w:r w:rsidRPr="00D606B7">
        <w:rPr>
          <w:rFonts w:ascii="Times New Roman" w:hAnsi="Times New Roman"/>
          <w:color w:val="000000"/>
          <w:sz w:val="24"/>
          <w:szCs w:val="24"/>
          <w:lang w:val="ru-RU"/>
        </w:rPr>
        <w:t>​</w:t>
      </w:r>
      <w:r w:rsidRPr="00D606B7">
        <w:rPr>
          <w:rFonts w:ascii="Times New Roman" w:hAnsi="Times New Roman"/>
          <w:color w:val="333333"/>
          <w:sz w:val="24"/>
          <w:szCs w:val="24"/>
          <w:lang w:val="ru-RU"/>
        </w:rPr>
        <w:t>​‌</w:t>
      </w:r>
      <w:r w:rsidR="007B5811">
        <w:rPr>
          <w:rFonts w:ascii="Times New Roman" w:hAnsi="Times New Roman"/>
          <w:color w:val="333333"/>
          <w:sz w:val="24"/>
          <w:szCs w:val="24"/>
          <w:lang w:val="ru-RU"/>
        </w:rPr>
        <w:t xml:space="preserve">3. </w:t>
      </w:r>
      <w:r w:rsidRPr="00D606B7">
        <w:rPr>
          <w:rFonts w:ascii="Times New Roman" w:hAnsi="Times New Roman"/>
          <w:color w:val="000000"/>
          <w:sz w:val="24"/>
          <w:szCs w:val="24"/>
        </w:rPr>
        <w:t>http</w:t>
      </w:r>
      <w:r w:rsidRPr="00D606B7">
        <w:rPr>
          <w:rFonts w:ascii="Times New Roman" w:hAnsi="Times New Roman"/>
          <w:color w:val="000000"/>
          <w:sz w:val="24"/>
          <w:szCs w:val="24"/>
          <w:lang w:val="ru-RU"/>
        </w:rPr>
        <w:t>://</w:t>
      </w:r>
      <w:r w:rsidRPr="00D606B7">
        <w:rPr>
          <w:rFonts w:ascii="Times New Roman" w:hAnsi="Times New Roman"/>
          <w:color w:val="000000"/>
          <w:sz w:val="24"/>
          <w:szCs w:val="24"/>
        </w:rPr>
        <w:t>rusfederation</w:t>
      </w:r>
      <w:r w:rsidRPr="00D606B7">
        <w:rPr>
          <w:rFonts w:ascii="Times New Roman" w:hAnsi="Times New Roman"/>
          <w:color w:val="000000"/>
          <w:sz w:val="24"/>
          <w:szCs w:val="24"/>
          <w:lang w:val="ru-RU"/>
        </w:rPr>
        <w:t>.</w:t>
      </w:r>
      <w:r w:rsidRPr="00D606B7">
        <w:rPr>
          <w:rFonts w:ascii="Times New Roman" w:hAnsi="Times New Roman"/>
          <w:color w:val="000000"/>
          <w:sz w:val="24"/>
          <w:szCs w:val="24"/>
        </w:rPr>
        <w:t>narod</w:t>
      </w:r>
      <w:r w:rsidRPr="00D606B7">
        <w:rPr>
          <w:rFonts w:ascii="Times New Roman" w:hAnsi="Times New Roman"/>
          <w:color w:val="000000"/>
          <w:sz w:val="24"/>
          <w:szCs w:val="24"/>
          <w:lang w:val="ru-RU"/>
        </w:rPr>
        <w:t>.</w:t>
      </w:r>
      <w:r w:rsidRPr="00D606B7">
        <w:rPr>
          <w:rFonts w:ascii="Times New Roman" w:hAnsi="Times New Roman"/>
          <w:color w:val="000000"/>
          <w:sz w:val="24"/>
          <w:szCs w:val="24"/>
        </w:rPr>
        <w:t>ru</w:t>
      </w:r>
      <w:r w:rsidRPr="00D606B7">
        <w:rPr>
          <w:rFonts w:ascii="Times New Roman" w:hAnsi="Times New Roman"/>
          <w:color w:val="000000"/>
          <w:sz w:val="24"/>
          <w:szCs w:val="24"/>
          <w:lang w:val="ru-RU"/>
        </w:rPr>
        <w:t>/</w:t>
      </w:r>
      <w:r w:rsidRPr="00D606B7">
        <w:rPr>
          <w:rFonts w:ascii="Times New Roman" w:hAnsi="Times New Roman"/>
          <w:color w:val="000000"/>
          <w:sz w:val="24"/>
          <w:szCs w:val="24"/>
        </w:rPr>
        <w:t>text</w:t>
      </w:r>
      <w:r w:rsidRPr="00D606B7">
        <w:rPr>
          <w:rFonts w:ascii="Times New Roman" w:hAnsi="Times New Roman"/>
          <w:color w:val="000000"/>
          <w:sz w:val="24"/>
          <w:szCs w:val="24"/>
          <w:lang w:val="ru-RU"/>
        </w:rPr>
        <w:t>1.</w:t>
      </w:r>
      <w:r w:rsidRPr="00D606B7">
        <w:rPr>
          <w:rFonts w:ascii="Times New Roman" w:hAnsi="Times New Roman"/>
          <w:color w:val="000000"/>
          <w:sz w:val="24"/>
          <w:szCs w:val="24"/>
        </w:rPr>
        <w:t>html</w:t>
      </w:r>
      <w:r w:rsidRPr="00D606B7">
        <w:rPr>
          <w:rFonts w:ascii="Times New Roman" w:hAnsi="Times New Roman"/>
          <w:color w:val="000000"/>
          <w:sz w:val="24"/>
          <w:szCs w:val="24"/>
          <w:lang w:val="ru-RU"/>
        </w:rPr>
        <w:t xml:space="preserve"> - Образование государства у восточных славян. Первые князья, карта, норманнская теория. Лекции известного историка И.Н. Данилевского о происхождении восточных славян и формировании феодального государства (в том числе Киевская Русь, язычество, принятие христианства и др.).</w:t>
      </w:r>
      <w:r w:rsidRPr="00D606B7">
        <w:rPr>
          <w:sz w:val="24"/>
          <w:szCs w:val="24"/>
          <w:lang w:val="ru-RU"/>
        </w:rPr>
        <w:br/>
      </w:r>
      <w:r w:rsidR="007B5811">
        <w:rPr>
          <w:rFonts w:ascii="Times New Roman" w:hAnsi="Times New Roman"/>
          <w:color w:val="000000"/>
          <w:sz w:val="24"/>
          <w:szCs w:val="24"/>
          <w:lang w:val="ru-RU"/>
        </w:rPr>
        <w:t xml:space="preserve">4. </w:t>
      </w:r>
      <w:r w:rsidRPr="00D606B7">
        <w:rPr>
          <w:rFonts w:ascii="Times New Roman" w:hAnsi="Times New Roman"/>
          <w:color w:val="000000"/>
          <w:sz w:val="24"/>
          <w:szCs w:val="24"/>
        </w:rPr>
        <w:t>http</w:t>
      </w:r>
      <w:r w:rsidRPr="00D606B7">
        <w:rPr>
          <w:rFonts w:ascii="Times New Roman" w:hAnsi="Times New Roman"/>
          <w:color w:val="000000"/>
          <w:sz w:val="24"/>
          <w:szCs w:val="24"/>
          <w:lang w:val="ru-RU"/>
        </w:rPr>
        <w:t>://</w:t>
      </w:r>
      <w:r w:rsidRPr="00D606B7">
        <w:rPr>
          <w:rFonts w:ascii="Times New Roman" w:hAnsi="Times New Roman"/>
          <w:color w:val="000000"/>
          <w:sz w:val="24"/>
          <w:szCs w:val="24"/>
        </w:rPr>
        <w:t>lichm</w:t>
      </w:r>
      <w:r w:rsidRPr="00D606B7">
        <w:rPr>
          <w:rFonts w:ascii="Times New Roman" w:hAnsi="Times New Roman"/>
          <w:color w:val="000000"/>
          <w:sz w:val="24"/>
          <w:szCs w:val="24"/>
          <w:lang w:val="ru-RU"/>
        </w:rPr>
        <w:t>.</w:t>
      </w:r>
      <w:r w:rsidRPr="00D606B7">
        <w:rPr>
          <w:rFonts w:ascii="Times New Roman" w:hAnsi="Times New Roman"/>
          <w:color w:val="000000"/>
          <w:sz w:val="24"/>
          <w:szCs w:val="24"/>
        </w:rPr>
        <w:t>narod</w:t>
      </w:r>
      <w:r w:rsidRPr="00D606B7">
        <w:rPr>
          <w:rFonts w:ascii="Times New Roman" w:hAnsi="Times New Roman"/>
          <w:color w:val="000000"/>
          <w:sz w:val="24"/>
          <w:szCs w:val="24"/>
          <w:lang w:val="ru-RU"/>
        </w:rPr>
        <w:t>.</w:t>
      </w:r>
      <w:r w:rsidRPr="00D606B7">
        <w:rPr>
          <w:rFonts w:ascii="Times New Roman" w:hAnsi="Times New Roman"/>
          <w:color w:val="000000"/>
          <w:sz w:val="24"/>
          <w:szCs w:val="24"/>
        </w:rPr>
        <w:t>ru</w:t>
      </w:r>
      <w:r w:rsidRPr="00D606B7">
        <w:rPr>
          <w:rFonts w:ascii="Times New Roman" w:hAnsi="Times New Roman"/>
          <w:color w:val="000000"/>
          <w:sz w:val="24"/>
          <w:szCs w:val="24"/>
          <w:lang w:val="ru-RU"/>
        </w:rPr>
        <w:t>/</w:t>
      </w:r>
      <w:r w:rsidRPr="00D606B7">
        <w:rPr>
          <w:rFonts w:ascii="Times New Roman" w:hAnsi="Times New Roman"/>
          <w:color w:val="000000"/>
          <w:sz w:val="24"/>
          <w:szCs w:val="24"/>
        </w:rPr>
        <w:t>Part</w:t>
      </w:r>
      <w:r w:rsidRPr="00D606B7">
        <w:rPr>
          <w:rFonts w:ascii="Times New Roman" w:hAnsi="Times New Roman"/>
          <w:color w:val="000000"/>
          <w:sz w:val="24"/>
          <w:szCs w:val="24"/>
          <w:lang w:val="ru-RU"/>
        </w:rPr>
        <w:t>2/231.</w:t>
      </w:r>
      <w:r w:rsidRPr="00D606B7">
        <w:rPr>
          <w:rFonts w:ascii="Times New Roman" w:hAnsi="Times New Roman"/>
          <w:color w:val="000000"/>
          <w:sz w:val="24"/>
          <w:szCs w:val="24"/>
        </w:rPr>
        <w:t>htm</w:t>
      </w:r>
      <w:r w:rsidRPr="00D606B7">
        <w:rPr>
          <w:rFonts w:ascii="Times New Roman" w:hAnsi="Times New Roman"/>
          <w:color w:val="000000"/>
          <w:sz w:val="24"/>
          <w:szCs w:val="24"/>
          <w:lang w:val="ru-RU"/>
        </w:rPr>
        <w:t xml:space="preserve"> - Глава учебного пособия "История России". Золотая Орда и Литовское государство в </w:t>
      </w:r>
      <w:r w:rsidRPr="00D606B7">
        <w:rPr>
          <w:rFonts w:ascii="Times New Roman" w:hAnsi="Times New Roman"/>
          <w:color w:val="000000"/>
          <w:sz w:val="24"/>
          <w:szCs w:val="24"/>
        </w:rPr>
        <w:t>XIII</w:t>
      </w:r>
      <w:r w:rsidRPr="00D606B7">
        <w:rPr>
          <w:rFonts w:ascii="Times New Roman" w:hAnsi="Times New Roman"/>
          <w:color w:val="000000"/>
          <w:sz w:val="24"/>
          <w:szCs w:val="24"/>
          <w:lang w:val="ru-RU"/>
        </w:rPr>
        <w:t>-</w:t>
      </w:r>
      <w:r w:rsidRPr="00D606B7">
        <w:rPr>
          <w:rFonts w:ascii="Times New Roman" w:hAnsi="Times New Roman"/>
          <w:color w:val="000000"/>
          <w:sz w:val="24"/>
          <w:szCs w:val="24"/>
        </w:rPr>
        <w:t>XVI</w:t>
      </w:r>
      <w:r w:rsidRPr="00D606B7">
        <w:rPr>
          <w:rFonts w:ascii="Times New Roman" w:hAnsi="Times New Roman"/>
          <w:color w:val="000000"/>
          <w:sz w:val="24"/>
          <w:szCs w:val="24"/>
          <w:lang w:val="ru-RU"/>
        </w:rPr>
        <w:t xml:space="preserve"> вв., их взаимоотношения с Русским </w:t>
      </w:r>
      <w:r w:rsidRPr="00D606B7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государством.</w:t>
      </w:r>
      <w:r w:rsidRPr="00D606B7">
        <w:rPr>
          <w:sz w:val="24"/>
          <w:szCs w:val="24"/>
          <w:lang w:val="ru-RU"/>
        </w:rPr>
        <w:br/>
      </w:r>
      <w:r w:rsidR="007B5811">
        <w:rPr>
          <w:rFonts w:ascii="Times New Roman" w:hAnsi="Times New Roman"/>
          <w:color w:val="000000"/>
          <w:sz w:val="24"/>
          <w:szCs w:val="24"/>
          <w:lang w:val="ru-RU"/>
        </w:rPr>
        <w:t>5.</w:t>
      </w:r>
      <w:r w:rsidRPr="00D606B7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r w:rsidRPr="00D606B7">
        <w:rPr>
          <w:rFonts w:ascii="Times New Roman" w:hAnsi="Times New Roman"/>
          <w:color w:val="000000"/>
          <w:sz w:val="24"/>
          <w:szCs w:val="24"/>
        </w:rPr>
        <w:t>http</w:t>
      </w:r>
      <w:r w:rsidRPr="00D606B7">
        <w:rPr>
          <w:rFonts w:ascii="Times New Roman" w:hAnsi="Times New Roman"/>
          <w:color w:val="000000"/>
          <w:sz w:val="24"/>
          <w:szCs w:val="24"/>
          <w:lang w:val="ru-RU"/>
        </w:rPr>
        <w:t>://</w:t>
      </w:r>
      <w:r w:rsidRPr="00D606B7">
        <w:rPr>
          <w:rFonts w:ascii="Times New Roman" w:hAnsi="Times New Roman"/>
          <w:color w:val="000000"/>
          <w:sz w:val="24"/>
          <w:szCs w:val="24"/>
        </w:rPr>
        <w:t>hist</w:t>
      </w:r>
      <w:r w:rsidRPr="00D606B7">
        <w:rPr>
          <w:rFonts w:ascii="Times New Roman" w:hAnsi="Times New Roman"/>
          <w:color w:val="000000"/>
          <w:sz w:val="24"/>
          <w:szCs w:val="24"/>
          <w:lang w:val="ru-RU"/>
        </w:rPr>
        <w:t>-</w:t>
      </w:r>
      <w:r w:rsidRPr="00D606B7">
        <w:rPr>
          <w:rFonts w:ascii="Times New Roman" w:hAnsi="Times New Roman"/>
          <w:color w:val="000000"/>
          <w:sz w:val="24"/>
          <w:szCs w:val="24"/>
        </w:rPr>
        <w:t>battle</w:t>
      </w:r>
      <w:r w:rsidRPr="00D606B7">
        <w:rPr>
          <w:rFonts w:ascii="Times New Roman" w:hAnsi="Times New Roman"/>
          <w:color w:val="000000"/>
          <w:sz w:val="24"/>
          <w:szCs w:val="24"/>
          <w:lang w:val="ru-RU"/>
        </w:rPr>
        <w:t>.</w:t>
      </w:r>
      <w:r w:rsidRPr="00D606B7">
        <w:rPr>
          <w:rFonts w:ascii="Times New Roman" w:hAnsi="Times New Roman"/>
          <w:color w:val="000000"/>
          <w:sz w:val="24"/>
          <w:szCs w:val="24"/>
        </w:rPr>
        <w:t>chat</w:t>
      </w:r>
      <w:r w:rsidRPr="00D606B7">
        <w:rPr>
          <w:rFonts w:ascii="Times New Roman" w:hAnsi="Times New Roman"/>
          <w:color w:val="000000"/>
          <w:sz w:val="24"/>
          <w:szCs w:val="24"/>
          <w:lang w:val="ru-RU"/>
        </w:rPr>
        <w:t>.</w:t>
      </w:r>
      <w:r w:rsidRPr="00D606B7">
        <w:rPr>
          <w:rFonts w:ascii="Times New Roman" w:hAnsi="Times New Roman"/>
          <w:color w:val="000000"/>
          <w:sz w:val="24"/>
          <w:szCs w:val="24"/>
        </w:rPr>
        <w:t>ru</w:t>
      </w:r>
      <w:r w:rsidRPr="00D606B7">
        <w:rPr>
          <w:rFonts w:ascii="Times New Roman" w:hAnsi="Times New Roman"/>
          <w:color w:val="000000"/>
          <w:sz w:val="24"/>
          <w:szCs w:val="24"/>
          <w:lang w:val="ru-RU"/>
        </w:rPr>
        <w:t>/</w:t>
      </w:r>
      <w:r w:rsidRPr="00D606B7">
        <w:rPr>
          <w:rFonts w:ascii="Times New Roman" w:hAnsi="Times New Roman"/>
          <w:color w:val="000000"/>
          <w:sz w:val="24"/>
          <w:szCs w:val="24"/>
        </w:rPr>
        <w:t>chud</w:t>
      </w:r>
      <w:r w:rsidRPr="00D606B7">
        <w:rPr>
          <w:rFonts w:ascii="Times New Roman" w:hAnsi="Times New Roman"/>
          <w:color w:val="000000"/>
          <w:sz w:val="24"/>
          <w:szCs w:val="24"/>
          <w:lang w:val="ru-RU"/>
        </w:rPr>
        <w:t>.</w:t>
      </w:r>
      <w:r w:rsidRPr="00D606B7">
        <w:rPr>
          <w:rFonts w:ascii="Times New Roman" w:hAnsi="Times New Roman"/>
          <w:color w:val="000000"/>
          <w:sz w:val="24"/>
          <w:szCs w:val="24"/>
        </w:rPr>
        <w:t>htm</w:t>
      </w:r>
      <w:r w:rsidRPr="00D606B7">
        <w:rPr>
          <w:rFonts w:ascii="Times New Roman" w:hAnsi="Times New Roman"/>
          <w:color w:val="000000"/>
          <w:sz w:val="24"/>
          <w:szCs w:val="24"/>
          <w:lang w:val="ru-RU"/>
        </w:rPr>
        <w:t xml:space="preserve"> - Ледовое побоище. Описание сражения, расстановки сил, организация боя, значение победы русского войска.</w:t>
      </w:r>
      <w:r w:rsidRPr="00D606B7">
        <w:rPr>
          <w:sz w:val="24"/>
          <w:szCs w:val="24"/>
          <w:lang w:val="ru-RU"/>
        </w:rPr>
        <w:br/>
      </w:r>
      <w:bookmarkEnd w:id="12"/>
    </w:p>
    <w:sectPr w:rsidR="00CC34B9" w:rsidRPr="00D606B7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F918BF"/>
    <w:multiLevelType w:val="multilevel"/>
    <w:tmpl w:val="0AC486D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8B235F9"/>
    <w:multiLevelType w:val="multilevel"/>
    <w:tmpl w:val="889E7B4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C2E7B83"/>
    <w:multiLevelType w:val="multilevel"/>
    <w:tmpl w:val="2892DA2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FAC5DD7"/>
    <w:multiLevelType w:val="multilevel"/>
    <w:tmpl w:val="9F66799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15D4F28"/>
    <w:multiLevelType w:val="multilevel"/>
    <w:tmpl w:val="030ACFB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16E1736B"/>
    <w:multiLevelType w:val="multilevel"/>
    <w:tmpl w:val="3BBE311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1A445218"/>
    <w:multiLevelType w:val="multilevel"/>
    <w:tmpl w:val="4E86F63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1B816ADF"/>
    <w:multiLevelType w:val="multilevel"/>
    <w:tmpl w:val="7B20F06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1CA35248"/>
    <w:multiLevelType w:val="multilevel"/>
    <w:tmpl w:val="C03E8C8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28AF05B5"/>
    <w:multiLevelType w:val="multilevel"/>
    <w:tmpl w:val="478C21A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2C631703"/>
    <w:multiLevelType w:val="multilevel"/>
    <w:tmpl w:val="27E4B32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2D9E4418"/>
    <w:multiLevelType w:val="multilevel"/>
    <w:tmpl w:val="20ACEDE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36017E6D"/>
    <w:multiLevelType w:val="multilevel"/>
    <w:tmpl w:val="EC5C216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36B7546B"/>
    <w:multiLevelType w:val="multilevel"/>
    <w:tmpl w:val="B1BE423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36F46495"/>
    <w:multiLevelType w:val="multilevel"/>
    <w:tmpl w:val="09BA79C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37A57DB3"/>
    <w:multiLevelType w:val="multilevel"/>
    <w:tmpl w:val="FFC0311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3B9B5E5E"/>
    <w:multiLevelType w:val="multilevel"/>
    <w:tmpl w:val="F4F038C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3BAC02CC"/>
    <w:multiLevelType w:val="multilevel"/>
    <w:tmpl w:val="EC16B5E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3EFC1B09"/>
    <w:multiLevelType w:val="multilevel"/>
    <w:tmpl w:val="BF8009C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404A088A"/>
    <w:multiLevelType w:val="multilevel"/>
    <w:tmpl w:val="B3D8E41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414073BF"/>
    <w:multiLevelType w:val="multilevel"/>
    <w:tmpl w:val="54CEB47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432A70CD"/>
    <w:multiLevelType w:val="multilevel"/>
    <w:tmpl w:val="6F3CEC7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452A1B19"/>
    <w:multiLevelType w:val="multilevel"/>
    <w:tmpl w:val="6A34D01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46E86FD0"/>
    <w:multiLevelType w:val="multilevel"/>
    <w:tmpl w:val="9CE43CE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4A3E6053"/>
    <w:multiLevelType w:val="multilevel"/>
    <w:tmpl w:val="1694A5F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4D743372"/>
    <w:multiLevelType w:val="multilevel"/>
    <w:tmpl w:val="8E329CE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4FF66412"/>
    <w:multiLevelType w:val="multilevel"/>
    <w:tmpl w:val="9EDCE5C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51951AC0"/>
    <w:multiLevelType w:val="multilevel"/>
    <w:tmpl w:val="C5B6786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 w15:restartNumberingAfterBreak="0">
    <w:nsid w:val="52F37645"/>
    <w:multiLevelType w:val="multilevel"/>
    <w:tmpl w:val="1CFAEAE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 w15:restartNumberingAfterBreak="0">
    <w:nsid w:val="5D2E657F"/>
    <w:multiLevelType w:val="multilevel"/>
    <w:tmpl w:val="F96093C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 w15:restartNumberingAfterBreak="0">
    <w:nsid w:val="62565BDE"/>
    <w:multiLevelType w:val="multilevel"/>
    <w:tmpl w:val="1AAA3DF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 w15:restartNumberingAfterBreak="0">
    <w:nsid w:val="6C595A07"/>
    <w:multiLevelType w:val="multilevel"/>
    <w:tmpl w:val="F5AEA7A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 w15:restartNumberingAfterBreak="0">
    <w:nsid w:val="70023CB1"/>
    <w:multiLevelType w:val="multilevel"/>
    <w:tmpl w:val="4862634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 w15:restartNumberingAfterBreak="0">
    <w:nsid w:val="71355A3B"/>
    <w:multiLevelType w:val="multilevel"/>
    <w:tmpl w:val="B6EACE5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 w15:restartNumberingAfterBreak="0">
    <w:nsid w:val="793C4423"/>
    <w:multiLevelType w:val="multilevel"/>
    <w:tmpl w:val="6374E49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 w15:restartNumberingAfterBreak="0">
    <w:nsid w:val="7D920D46"/>
    <w:multiLevelType w:val="multilevel"/>
    <w:tmpl w:val="F712193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 w15:restartNumberingAfterBreak="0">
    <w:nsid w:val="7DD07892"/>
    <w:multiLevelType w:val="multilevel"/>
    <w:tmpl w:val="B8D0B22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 w15:restartNumberingAfterBreak="0">
    <w:nsid w:val="7E3638F2"/>
    <w:multiLevelType w:val="multilevel"/>
    <w:tmpl w:val="9760CE5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8"/>
  </w:num>
  <w:num w:numId="2">
    <w:abstractNumId w:val="26"/>
  </w:num>
  <w:num w:numId="3">
    <w:abstractNumId w:val="16"/>
  </w:num>
  <w:num w:numId="4">
    <w:abstractNumId w:val="2"/>
  </w:num>
  <w:num w:numId="5">
    <w:abstractNumId w:val="18"/>
  </w:num>
  <w:num w:numId="6">
    <w:abstractNumId w:val="27"/>
  </w:num>
  <w:num w:numId="7">
    <w:abstractNumId w:val="15"/>
  </w:num>
  <w:num w:numId="8">
    <w:abstractNumId w:val="6"/>
  </w:num>
  <w:num w:numId="9">
    <w:abstractNumId w:val="10"/>
  </w:num>
  <w:num w:numId="10">
    <w:abstractNumId w:val="19"/>
  </w:num>
  <w:num w:numId="11">
    <w:abstractNumId w:val="34"/>
  </w:num>
  <w:num w:numId="12">
    <w:abstractNumId w:val="3"/>
  </w:num>
  <w:num w:numId="13">
    <w:abstractNumId w:val="7"/>
  </w:num>
  <w:num w:numId="14">
    <w:abstractNumId w:val="14"/>
  </w:num>
  <w:num w:numId="15">
    <w:abstractNumId w:val="17"/>
  </w:num>
  <w:num w:numId="16">
    <w:abstractNumId w:val="36"/>
  </w:num>
  <w:num w:numId="17">
    <w:abstractNumId w:val="37"/>
  </w:num>
  <w:num w:numId="18">
    <w:abstractNumId w:val="0"/>
  </w:num>
  <w:num w:numId="19">
    <w:abstractNumId w:val="20"/>
  </w:num>
  <w:num w:numId="20">
    <w:abstractNumId w:val="25"/>
  </w:num>
  <w:num w:numId="21">
    <w:abstractNumId w:val="33"/>
  </w:num>
  <w:num w:numId="22">
    <w:abstractNumId w:val="5"/>
  </w:num>
  <w:num w:numId="23">
    <w:abstractNumId w:val="9"/>
  </w:num>
  <w:num w:numId="24">
    <w:abstractNumId w:val="23"/>
  </w:num>
  <w:num w:numId="25">
    <w:abstractNumId w:val="12"/>
  </w:num>
  <w:num w:numId="26">
    <w:abstractNumId w:val="30"/>
  </w:num>
  <w:num w:numId="27">
    <w:abstractNumId w:val="13"/>
  </w:num>
  <w:num w:numId="28">
    <w:abstractNumId w:val="35"/>
  </w:num>
  <w:num w:numId="29">
    <w:abstractNumId w:val="11"/>
  </w:num>
  <w:num w:numId="30">
    <w:abstractNumId w:val="31"/>
  </w:num>
  <w:num w:numId="31">
    <w:abstractNumId w:val="21"/>
  </w:num>
  <w:num w:numId="32">
    <w:abstractNumId w:val="22"/>
  </w:num>
  <w:num w:numId="33">
    <w:abstractNumId w:val="4"/>
  </w:num>
  <w:num w:numId="34">
    <w:abstractNumId w:val="29"/>
  </w:num>
  <w:num w:numId="35">
    <w:abstractNumId w:val="24"/>
  </w:num>
  <w:num w:numId="36">
    <w:abstractNumId w:val="1"/>
  </w:num>
  <w:num w:numId="37">
    <w:abstractNumId w:val="32"/>
  </w:num>
  <w:num w:numId="38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7348"/>
    <w:rsid w:val="00044452"/>
    <w:rsid w:val="000627B0"/>
    <w:rsid w:val="00095562"/>
    <w:rsid w:val="000A5C25"/>
    <w:rsid w:val="000C65CF"/>
    <w:rsid w:val="000D4D8C"/>
    <w:rsid w:val="000F4334"/>
    <w:rsid w:val="00124089"/>
    <w:rsid w:val="0016585B"/>
    <w:rsid w:val="0017535E"/>
    <w:rsid w:val="00190FA8"/>
    <w:rsid w:val="001955EC"/>
    <w:rsid w:val="001B0B3B"/>
    <w:rsid w:val="00200D9B"/>
    <w:rsid w:val="002156F6"/>
    <w:rsid w:val="00224695"/>
    <w:rsid w:val="0023666A"/>
    <w:rsid w:val="00240FAA"/>
    <w:rsid w:val="003204EC"/>
    <w:rsid w:val="00335174"/>
    <w:rsid w:val="00342D77"/>
    <w:rsid w:val="00346EFE"/>
    <w:rsid w:val="00370847"/>
    <w:rsid w:val="00383249"/>
    <w:rsid w:val="003F4313"/>
    <w:rsid w:val="0041243C"/>
    <w:rsid w:val="00436AFD"/>
    <w:rsid w:val="004743A4"/>
    <w:rsid w:val="004B365A"/>
    <w:rsid w:val="004E364B"/>
    <w:rsid w:val="00505D42"/>
    <w:rsid w:val="0052383C"/>
    <w:rsid w:val="00552E45"/>
    <w:rsid w:val="00570D60"/>
    <w:rsid w:val="005B120F"/>
    <w:rsid w:val="005E66D5"/>
    <w:rsid w:val="0064158B"/>
    <w:rsid w:val="006523B3"/>
    <w:rsid w:val="00680E35"/>
    <w:rsid w:val="006822D3"/>
    <w:rsid w:val="00682345"/>
    <w:rsid w:val="006D71EF"/>
    <w:rsid w:val="006F672B"/>
    <w:rsid w:val="00726B29"/>
    <w:rsid w:val="00737348"/>
    <w:rsid w:val="00751B85"/>
    <w:rsid w:val="007800BB"/>
    <w:rsid w:val="007B5811"/>
    <w:rsid w:val="007D3907"/>
    <w:rsid w:val="007E58BF"/>
    <w:rsid w:val="007E6C4F"/>
    <w:rsid w:val="008343FA"/>
    <w:rsid w:val="00881D87"/>
    <w:rsid w:val="008B216D"/>
    <w:rsid w:val="008C517C"/>
    <w:rsid w:val="008D5587"/>
    <w:rsid w:val="0091491F"/>
    <w:rsid w:val="00923FDA"/>
    <w:rsid w:val="0094287A"/>
    <w:rsid w:val="00970C51"/>
    <w:rsid w:val="009753BD"/>
    <w:rsid w:val="009924E0"/>
    <w:rsid w:val="009E10F4"/>
    <w:rsid w:val="00A57290"/>
    <w:rsid w:val="00A717C5"/>
    <w:rsid w:val="00AA3C3A"/>
    <w:rsid w:val="00AC13C9"/>
    <w:rsid w:val="00AE7188"/>
    <w:rsid w:val="00AF1AA5"/>
    <w:rsid w:val="00B1306D"/>
    <w:rsid w:val="00B1690F"/>
    <w:rsid w:val="00B5615F"/>
    <w:rsid w:val="00B613E7"/>
    <w:rsid w:val="00B87660"/>
    <w:rsid w:val="00C04BE3"/>
    <w:rsid w:val="00C160D8"/>
    <w:rsid w:val="00C2182E"/>
    <w:rsid w:val="00C350CA"/>
    <w:rsid w:val="00C435E6"/>
    <w:rsid w:val="00C4388E"/>
    <w:rsid w:val="00C844A8"/>
    <w:rsid w:val="00C939E2"/>
    <w:rsid w:val="00CC34B9"/>
    <w:rsid w:val="00CE6E76"/>
    <w:rsid w:val="00D2040E"/>
    <w:rsid w:val="00D27ABD"/>
    <w:rsid w:val="00D606B7"/>
    <w:rsid w:val="00D85968"/>
    <w:rsid w:val="00DC648A"/>
    <w:rsid w:val="00DD54BD"/>
    <w:rsid w:val="00DF4531"/>
    <w:rsid w:val="00E461F8"/>
    <w:rsid w:val="00E47CBD"/>
    <w:rsid w:val="00E63FD1"/>
    <w:rsid w:val="00EE4ED1"/>
    <w:rsid w:val="00EF7423"/>
    <w:rsid w:val="00F219BD"/>
    <w:rsid w:val="00F2287F"/>
    <w:rsid w:val="00FD1D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71F359"/>
  <w15:docId w15:val="{6A7EE2B5-6F0C-45AB-9BEB-BC0C12A8C4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472C4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B8766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B87660"/>
    <w:rPr>
      <w:rFonts w:ascii="Segoe UI" w:hAnsi="Segoe UI" w:cs="Segoe UI"/>
      <w:sz w:val="18"/>
      <w:szCs w:val="18"/>
    </w:rPr>
  </w:style>
  <w:style w:type="paragraph" w:styleId="af0">
    <w:name w:val="List Paragraph"/>
    <w:basedOn w:val="a"/>
    <w:uiPriority w:val="99"/>
    <w:rsid w:val="00B1306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m.edsoo.ru/886482ec" TargetMode="External"/><Relationship Id="rId21" Type="http://schemas.openxmlformats.org/officeDocument/2006/relationships/hyperlink" Target="https://m.edsoo.ru/7f414a6a" TargetMode="External"/><Relationship Id="rId42" Type="http://schemas.openxmlformats.org/officeDocument/2006/relationships/hyperlink" Target="https://m.edsoo.ru/88649872" TargetMode="External"/><Relationship Id="rId47" Type="http://schemas.openxmlformats.org/officeDocument/2006/relationships/hyperlink" Target="https://m.edsoo.ru/8a17f31c" TargetMode="External"/><Relationship Id="rId63" Type="http://schemas.openxmlformats.org/officeDocument/2006/relationships/hyperlink" Target="https://m.edsoo.ru/8a181194" TargetMode="External"/><Relationship Id="rId68" Type="http://schemas.openxmlformats.org/officeDocument/2006/relationships/hyperlink" Target="https://m.edsoo.ru/8a1821b6" TargetMode="External"/><Relationship Id="rId84" Type="http://schemas.openxmlformats.org/officeDocument/2006/relationships/hyperlink" Target="https://m.edsoo.ru/8a1841c8" TargetMode="External"/><Relationship Id="rId89" Type="http://schemas.openxmlformats.org/officeDocument/2006/relationships/hyperlink" Target="https://m.edsoo.ru/8a185154" TargetMode="External"/><Relationship Id="rId16" Type="http://schemas.openxmlformats.org/officeDocument/2006/relationships/hyperlink" Target="https://m.edsoo.ru/7f414c04" TargetMode="External"/><Relationship Id="rId11" Type="http://schemas.openxmlformats.org/officeDocument/2006/relationships/hyperlink" Target="https://m.edsoo.ru/7f414c04" TargetMode="External"/><Relationship Id="rId32" Type="http://schemas.openxmlformats.org/officeDocument/2006/relationships/hyperlink" Target="https://m.edsoo.ru/88648a44" TargetMode="External"/><Relationship Id="rId37" Type="http://schemas.openxmlformats.org/officeDocument/2006/relationships/hyperlink" Target="https://m.edsoo.ru/88649070" TargetMode="External"/><Relationship Id="rId53" Type="http://schemas.openxmlformats.org/officeDocument/2006/relationships/hyperlink" Target="https://m.edsoo.ru/8a17fad8" TargetMode="External"/><Relationship Id="rId58" Type="http://schemas.openxmlformats.org/officeDocument/2006/relationships/hyperlink" Target="https://m.edsoo.ru/8a1806a4" TargetMode="External"/><Relationship Id="rId74" Type="http://schemas.openxmlformats.org/officeDocument/2006/relationships/hyperlink" Target="https://m.edsoo.ru/8a182c92" TargetMode="External"/><Relationship Id="rId79" Type="http://schemas.openxmlformats.org/officeDocument/2006/relationships/hyperlink" Target="https://m.edsoo.ru/8a1835b6" TargetMode="External"/><Relationship Id="rId5" Type="http://schemas.openxmlformats.org/officeDocument/2006/relationships/webSettings" Target="webSettings.xml"/><Relationship Id="rId90" Type="http://schemas.openxmlformats.org/officeDocument/2006/relationships/hyperlink" Target="https://m.edsoo.ru/8a185154" TargetMode="External"/><Relationship Id="rId22" Type="http://schemas.openxmlformats.org/officeDocument/2006/relationships/hyperlink" Target="https://m.edsoo.ru/7f414a6a" TargetMode="External"/><Relationship Id="rId27" Type="http://schemas.openxmlformats.org/officeDocument/2006/relationships/hyperlink" Target="https://m.edsoo.ru/8864840e" TargetMode="External"/><Relationship Id="rId43" Type="http://schemas.openxmlformats.org/officeDocument/2006/relationships/hyperlink" Target="https://m.edsoo.ru/88649a5c" TargetMode="External"/><Relationship Id="rId48" Type="http://schemas.openxmlformats.org/officeDocument/2006/relationships/hyperlink" Target="https://m.edsoo.ru/8a17f448" TargetMode="External"/><Relationship Id="rId64" Type="http://schemas.openxmlformats.org/officeDocument/2006/relationships/hyperlink" Target="https://m.edsoo.ru/8a18134c" TargetMode="External"/><Relationship Id="rId69" Type="http://schemas.openxmlformats.org/officeDocument/2006/relationships/hyperlink" Target="https://m.edsoo.ru/8a18230a" TargetMode="External"/><Relationship Id="rId8" Type="http://schemas.openxmlformats.org/officeDocument/2006/relationships/hyperlink" Target="https://m.edsoo.ru/7f414c04" TargetMode="External"/><Relationship Id="rId51" Type="http://schemas.openxmlformats.org/officeDocument/2006/relationships/hyperlink" Target="https://m.edsoo.ru/8a17f790" TargetMode="External"/><Relationship Id="rId72" Type="http://schemas.openxmlformats.org/officeDocument/2006/relationships/hyperlink" Target="https://m.edsoo.ru/8a182562" TargetMode="External"/><Relationship Id="rId80" Type="http://schemas.openxmlformats.org/officeDocument/2006/relationships/hyperlink" Target="https://m.edsoo.ru/8a1837d2" TargetMode="External"/><Relationship Id="rId85" Type="http://schemas.openxmlformats.org/officeDocument/2006/relationships/hyperlink" Target="https://m.edsoo.ru/8a184358" TargetMode="External"/><Relationship Id="rId93" Type="http://schemas.openxmlformats.org/officeDocument/2006/relationships/theme" Target="theme/theme1.xml"/><Relationship Id="rId3" Type="http://schemas.openxmlformats.org/officeDocument/2006/relationships/styles" Target="styles.xml"/><Relationship Id="rId12" Type="http://schemas.openxmlformats.org/officeDocument/2006/relationships/hyperlink" Target="https://m.edsoo.ru/7f414c04" TargetMode="External"/><Relationship Id="rId17" Type="http://schemas.openxmlformats.org/officeDocument/2006/relationships/hyperlink" Target="https://m.edsoo.ru/7f414a6a" TargetMode="External"/><Relationship Id="rId25" Type="http://schemas.openxmlformats.org/officeDocument/2006/relationships/hyperlink" Target="https://m.edsoo.ru/886481d4" TargetMode="External"/><Relationship Id="rId33" Type="http://schemas.openxmlformats.org/officeDocument/2006/relationships/hyperlink" Target="https://m.edsoo.ru/88648b5c" TargetMode="External"/><Relationship Id="rId38" Type="http://schemas.openxmlformats.org/officeDocument/2006/relationships/hyperlink" Target="https://m.edsoo.ru/8864919c" TargetMode="External"/><Relationship Id="rId46" Type="http://schemas.openxmlformats.org/officeDocument/2006/relationships/hyperlink" Target="https://m.edsoo.ru/8a17efa2" TargetMode="External"/><Relationship Id="rId59" Type="http://schemas.openxmlformats.org/officeDocument/2006/relationships/hyperlink" Target="https://m.edsoo.ru/8a180848" TargetMode="External"/><Relationship Id="rId67" Type="http://schemas.openxmlformats.org/officeDocument/2006/relationships/hyperlink" Target="https://m.edsoo.ru/8a181d1a" TargetMode="External"/><Relationship Id="rId20" Type="http://schemas.openxmlformats.org/officeDocument/2006/relationships/hyperlink" Target="https://m.edsoo.ru/7f414a6a" TargetMode="External"/><Relationship Id="rId41" Type="http://schemas.openxmlformats.org/officeDocument/2006/relationships/hyperlink" Target="https://m.edsoo.ru/886494f8" TargetMode="External"/><Relationship Id="rId54" Type="http://schemas.openxmlformats.org/officeDocument/2006/relationships/hyperlink" Target="https://m.edsoo.ru/8a17ff2e" TargetMode="External"/><Relationship Id="rId62" Type="http://schemas.openxmlformats.org/officeDocument/2006/relationships/hyperlink" Target="https://m.edsoo.ru/8a180fd2" TargetMode="External"/><Relationship Id="rId70" Type="http://schemas.openxmlformats.org/officeDocument/2006/relationships/hyperlink" Target="https://m.edsoo.ru/8a182436" TargetMode="External"/><Relationship Id="rId75" Type="http://schemas.openxmlformats.org/officeDocument/2006/relationships/hyperlink" Target="https://m.edsoo.ru/8a182562" TargetMode="External"/><Relationship Id="rId83" Type="http://schemas.openxmlformats.org/officeDocument/2006/relationships/hyperlink" Target="https://m.edsoo.ru/8a18402e" TargetMode="External"/><Relationship Id="rId88" Type="http://schemas.openxmlformats.org/officeDocument/2006/relationships/hyperlink" Target="https://m.edsoo.ru/8a184dda" TargetMode="External"/><Relationship Id="rId91" Type="http://schemas.openxmlformats.org/officeDocument/2006/relationships/hyperlink" Target="https://m.edsoo.ru/7f414c04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m.edsoo.ru/7f414c04" TargetMode="External"/><Relationship Id="rId15" Type="http://schemas.openxmlformats.org/officeDocument/2006/relationships/hyperlink" Target="https://m.edsoo.ru/7f414c04" TargetMode="External"/><Relationship Id="rId23" Type="http://schemas.openxmlformats.org/officeDocument/2006/relationships/hyperlink" Target="https://m.edsoo.ru/88647fa4" TargetMode="External"/><Relationship Id="rId28" Type="http://schemas.openxmlformats.org/officeDocument/2006/relationships/hyperlink" Target="https://m.edsoo.ru/886485bc" TargetMode="External"/><Relationship Id="rId36" Type="http://schemas.openxmlformats.org/officeDocument/2006/relationships/hyperlink" Target="https://m.edsoo.ru/88648f62" TargetMode="External"/><Relationship Id="rId49" Type="http://schemas.openxmlformats.org/officeDocument/2006/relationships/hyperlink" Target="https://m.edsoo.ru/8a17f560" TargetMode="External"/><Relationship Id="rId57" Type="http://schemas.openxmlformats.org/officeDocument/2006/relationships/hyperlink" Target="https://m.edsoo.ru/8a1804f6" TargetMode="External"/><Relationship Id="rId10" Type="http://schemas.openxmlformats.org/officeDocument/2006/relationships/hyperlink" Target="https://m.edsoo.ru/7f414c04" TargetMode="External"/><Relationship Id="rId31" Type="http://schemas.openxmlformats.org/officeDocument/2006/relationships/hyperlink" Target="https://m.edsoo.ru/8864892c" TargetMode="External"/><Relationship Id="rId44" Type="http://schemas.openxmlformats.org/officeDocument/2006/relationships/hyperlink" Target="https://m.edsoo.ru/88649b92" TargetMode="External"/><Relationship Id="rId52" Type="http://schemas.openxmlformats.org/officeDocument/2006/relationships/hyperlink" Target="https://m.edsoo.ru/8a17f916" TargetMode="External"/><Relationship Id="rId60" Type="http://schemas.openxmlformats.org/officeDocument/2006/relationships/hyperlink" Target="https://m.edsoo.ru/8a180c26" TargetMode="External"/><Relationship Id="rId65" Type="http://schemas.openxmlformats.org/officeDocument/2006/relationships/hyperlink" Target="https://m.edsoo.ru/8a181518" TargetMode="External"/><Relationship Id="rId73" Type="http://schemas.openxmlformats.org/officeDocument/2006/relationships/hyperlink" Target="https://m.edsoo.ru/8a182954" TargetMode="External"/><Relationship Id="rId78" Type="http://schemas.openxmlformats.org/officeDocument/2006/relationships/hyperlink" Target="https://m.edsoo.ru/8a1831d8" TargetMode="External"/><Relationship Id="rId81" Type="http://schemas.openxmlformats.org/officeDocument/2006/relationships/hyperlink" Target="https://m.edsoo.ru/8a183994" TargetMode="External"/><Relationship Id="rId86" Type="http://schemas.openxmlformats.org/officeDocument/2006/relationships/hyperlink" Target="https://m.edsoo.ru/8a1844de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m.edsoo.ru/7f414c04" TargetMode="External"/><Relationship Id="rId13" Type="http://schemas.openxmlformats.org/officeDocument/2006/relationships/hyperlink" Target="https://m.edsoo.ru/7f414c04" TargetMode="External"/><Relationship Id="rId18" Type="http://schemas.openxmlformats.org/officeDocument/2006/relationships/hyperlink" Target="https://m.edsoo.ru/7f414a6a" TargetMode="External"/><Relationship Id="rId39" Type="http://schemas.openxmlformats.org/officeDocument/2006/relationships/hyperlink" Target="https://m.edsoo.ru/886492be" TargetMode="External"/><Relationship Id="rId34" Type="http://schemas.openxmlformats.org/officeDocument/2006/relationships/hyperlink" Target="https://m.edsoo.ru/88648c7e" TargetMode="External"/><Relationship Id="rId50" Type="http://schemas.openxmlformats.org/officeDocument/2006/relationships/hyperlink" Target="https://m.edsoo.ru/8a17f66e" TargetMode="External"/><Relationship Id="rId55" Type="http://schemas.openxmlformats.org/officeDocument/2006/relationships/hyperlink" Target="https://m.edsoo.ru/8a180140" TargetMode="External"/><Relationship Id="rId76" Type="http://schemas.openxmlformats.org/officeDocument/2006/relationships/hyperlink" Target="https://m.edsoo.ru/8a182e5e" TargetMode="External"/><Relationship Id="rId7" Type="http://schemas.openxmlformats.org/officeDocument/2006/relationships/hyperlink" Target="https://m.edsoo.ru/7f414c04" TargetMode="External"/><Relationship Id="rId71" Type="http://schemas.openxmlformats.org/officeDocument/2006/relationships/hyperlink" Target="https://m.edsoo.ru/8a182562" TargetMode="External"/><Relationship Id="rId92" Type="http://schemas.openxmlformats.org/officeDocument/2006/relationships/fontTable" Target="fontTable.xml"/><Relationship Id="rId2" Type="http://schemas.openxmlformats.org/officeDocument/2006/relationships/numbering" Target="numbering.xml"/><Relationship Id="rId29" Type="http://schemas.openxmlformats.org/officeDocument/2006/relationships/hyperlink" Target="https://m.edsoo.ru/886486e8" TargetMode="External"/><Relationship Id="rId24" Type="http://schemas.openxmlformats.org/officeDocument/2006/relationships/hyperlink" Target="https://m.edsoo.ru/886480bc" TargetMode="External"/><Relationship Id="rId40" Type="http://schemas.openxmlformats.org/officeDocument/2006/relationships/hyperlink" Target="https://m.edsoo.ru/886493d6" TargetMode="External"/><Relationship Id="rId45" Type="http://schemas.openxmlformats.org/officeDocument/2006/relationships/hyperlink" Target="https://m.edsoo.ru/88649cd2" TargetMode="External"/><Relationship Id="rId66" Type="http://schemas.openxmlformats.org/officeDocument/2006/relationships/hyperlink" Target="https://m.edsoo.ru/8a1816e4" TargetMode="External"/><Relationship Id="rId87" Type="http://schemas.openxmlformats.org/officeDocument/2006/relationships/hyperlink" Target="https://m.edsoo.ru/8a18466e" TargetMode="External"/><Relationship Id="rId61" Type="http://schemas.openxmlformats.org/officeDocument/2006/relationships/hyperlink" Target="https://m.edsoo.ru/8a180e06" TargetMode="External"/><Relationship Id="rId82" Type="http://schemas.openxmlformats.org/officeDocument/2006/relationships/hyperlink" Target="https://m.edsoo.ru/8a183e76" TargetMode="External"/><Relationship Id="rId19" Type="http://schemas.openxmlformats.org/officeDocument/2006/relationships/hyperlink" Target="https://m.edsoo.ru/7f414a6a" TargetMode="External"/><Relationship Id="rId14" Type="http://schemas.openxmlformats.org/officeDocument/2006/relationships/hyperlink" Target="https://m.edsoo.ru/7f414c04" TargetMode="External"/><Relationship Id="rId30" Type="http://schemas.openxmlformats.org/officeDocument/2006/relationships/hyperlink" Target="https://m.edsoo.ru/8864880a" TargetMode="External"/><Relationship Id="rId35" Type="http://schemas.openxmlformats.org/officeDocument/2006/relationships/hyperlink" Target="https://m.edsoo.ru/88648e36" TargetMode="External"/><Relationship Id="rId56" Type="http://schemas.openxmlformats.org/officeDocument/2006/relationships/hyperlink" Target="https://m.edsoo.ru/8a18030c" TargetMode="External"/><Relationship Id="rId77" Type="http://schemas.openxmlformats.org/officeDocument/2006/relationships/hyperlink" Target="https://m.edsoo.ru/8a18300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26B9680-A9E6-47C5-86F2-F9B354512D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21</Pages>
  <Words>6214</Words>
  <Characters>35423</Characters>
  <Application>Microsoft Office Word</Application>
  <DocSecurity>0</DocSecurity>
  <Lines>295</Lines>
  <Paragraphs>83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МАМА</dc:creator>
  <cp:lastModifiedBy>МАМА</cp:lastModifiedBy>
  <cp:revision>54</cp:revision>
  <cp:lastPrinted>2023-06-15T08:00:00Z</cp:lastPrinted>
  <dcterms:created xsi:type="dcterms:W3CDTF">2023-06-15T08:05:00Z</dcterms:created>
  <dcterms:modified xsi:type="dcterms:W3CDTF">2023-06-20T07:55:00Z</dcterms:modified>
</cp:coreProperties>
</file>